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40A0A" w14:textId="106D2602" w:rsidR="00112B3F" w:rsidRPr="00AB1DF0" w:rsidRDefault="1995BADB" w:rsidP="1995BADB">
      <w:pPr>
        <w:rPr>
          <w:lang w:val="fi-FI"/>
        </w:rPr>
      </w:pPr>
      <w:r w:rsidRPr="00AB1DF0">
        <w:t>Suomen etnomusikologinen seura ry</w:t>
      </w:r>
    </w:p>
    <w:p w14:paraId="48768242" w14:textId="71CD3277" w:rsidR="00261E37" w:rsidRPr="00AB1DF0" w:rsidRDefault="1995BADB" w:rsidP="00DB474A">
      <w:r w:rsidRPr="00AB1DF0">
        <w:t xml:space="preserve">c/o </w:t>
      </w:r>
      <w:r w:rsidR="00DB474A" w:rsidRPr="00AB1DF0">
        <w:t>Kansanmusiikki-instituutti</w:t>
      </w:r>
    </w:p>
    <w:p w14:paraId="2BA7FD18" w14:textId="0F92E5EB" w:rsidR="00DB474A" w:rsidRPr="00AB1DF0" w:rsidRDefault="00DB474A" w:rsidP="00DB474A">
      <w:r w:rsidRPr="00AB1DF0">
        <w:t>Jyväskyläntie 3</w:t>
      </w:r>
    </w:p>
    <w:p w14:paraId="2310EA7A" w14:textId="4CCF9609" w:rsidR="00DB474A" w:rsidRPr="00AB1DF0" w:rsidRDefault="00DB474A" w:rsidP="00DB474A">
      <w:pPr>
        <w:rPr>
          <w:lang w:val="fi-FI"/>
        </w:rPr>
      </w:pPr>
      <w:r w:rsidRPr="00AB1DF0">
        <w:t>69600 Kaustinen</w:t>
      </w:r>
    </w:p>
    <w:p w14:paraId="2B39A391" w14:textId="77777777" w:rsidR="00261E37" w:rsidRPr="00AB1DF0" w:rsidRDefault="00261E37" w:rsidP="1995BADB">
      <w:pPr>
        <w:rPr>
          <w:lang w:val="fi-FI"/>
        </w:rPr>
      </w:pPr>
    </w:p>
    <w:p w14:paraId="08F290BF" w14:textId="13249D04" w:rsidR="00A3404F" w:rsidRPr="00AB1DF0" w:rsidRDefault="1995BADB" w:rsidP="00F22FBA">
      <w:pPr>
        <w:pStyle w:val="Otsikko1"/>
        <w:rPr>
          <w:sz w:val="32"/>
          <w:szCs w:val="32"/>
        </w:rPr>
      </w:pPr>
      <w:bookmarkStart w:id="0" w:name="_q1ce9uk74kst"/>
      <w:bookmarkStart w:id="1" w:name="_Toc58969510"/>
      <w:bookmarkStart w:id="2" w:name="_Toc58969740"/>
      <w:bookmarkEnd w:id="0"/>
      <w:r w:rsidRPr="00AB1DF0">
        <w:rPr>
          <w:rFonts w:asciiTheme="majorHAnsi" w:eastAsiaTheme="majorEastAsia" w:hAnsiTheme="majorHAnsi" w:cstheme="majorBidi"/>
        </w:rPr>
        <w:t>Kertomus yhdistyksen toiminnasta vuonna</w:t>
      </w:r>
      <w:r w:rsidRPr="00AB1DF0">
        <w:t xml:space="preserve"> 202</w:t>
      </w:r>
      <w:bookmarkEnd w:id="1"/>
      <w:bookmarkEnd w:id="2"/>
      <w:r w:rsidR="00A0437A" w:rsidRPr="00AB1DF0">
        <w:t>4</w:t>
      </w:r>
      <w:r w:rsidRPr="00AB1DF0">
        <w:t xml:space="preserve"> </w:t>
      </w:r>
      <w:bookmarkStart w:id="3" w:name="_cbxtvigd1ct0"/>
      <w:bookmarkEnd w:id="3"/>
    </w:p>
    <w:p w14:paraId="60F92D72" w14:textId="77777777" w:rsidR="00A80F67" w:rsidRPr="00AB1DF0" w:rsidRDefault="1995BADB" w:rsidP="1995BADB">
      <w:pPr>
        <w:pStyle w:val="Otsikko2"/>
        <w:rPr>
          <w:rFonts w:asciiTheme="majorHAnsi" w:eastAsiaTheme="majorEastAsia" w:hAnsiTheme="majorHAnsi" w:cstheme="majorBidi"/>
        </w:rPr>
      </w:pPr>
      <w:bookmarkStart w:id="4" w:name="_Toc58969742"/>
      <w:r w:rsidRPr="00AB1DF0">
        <w:rPr>
          <w:rFonts w:asciiTheme="majorHAnsi" w:eastAsiaTheme="majorEastAsia" w:hAnsiTheme="majorHAnsi" w:cstheme="majorBidi"/>
        </w:rPr>
        <w:t>Yleistä</w:t>
      </w:r>
      <w:bookmarkEnd w:id="4"/>
    </w:p>
    <w:p w14:paraId="525163E7" w14:textId="1FA1C24C" w:rsidR="00A80F67" w:rsidRPr="00AB1DF0" w:rsidRDefault="1995BADB" w:rsidP="002941A1">
      <w:pPr>
        <w:rPr>
          <w:lang w:val="fi-FI"/>
        </w:rPr>
      </w:pPr>
      <w:r w:rsidRPr="00AB1DF0">
        <w:t>Vuonna 1974 toimintansa aloittaneen Suomen etnomusikologisen seuran (SES) toiminta-ajatuksena on levittää tietoa maailman musiikkikulttuureista ja niitä käsittelevistä tutkimuksista sekä yleisesti edistää etnomusikologista ajattelutapaa. SES määrittelee etnomusikologian tieteenalaksi, jolla musiikkia tutkitaan kulttuurisena ilmiönä. Seuran tehtävänä on siten edistää musiikin ymmärtämistä osana ympäröivää yhteiskuntaa. Seura julkaisee alaa käsitteleviä kirjoituksia, järjestää tapahtumia sekä toimii aihepiiristä kiinnostuneiden valtakunnallisena etu- ja harrastusjärjestönä.</w:t>
      </w:r>
    </w:p>
    <w:p w14:paraId="1BA7A41F" w14:textId="77777777" w:rsidR="00F22FBA" w:rsidRPr="00AB1DF0" w:rsidRDefault="00F22FBA" w:rsidP="002941A1">
      <w:pPr>
        <w:rPr>
          <w:lang w:val="fi-FI"/>
        </w:rPr>
      </w:pPr>
    </w:p>
    <w:p w14:paraId="17726791" w14:textId="255FCD38" w:rsidR="00A80F67" w:rsidRPr="00AB1DF0" w:rsidRDefault="1995BADB" w:rsidP="002941A1">
      <w:pPr>
        <w:rPr>
          <w:lang w:val="fi-FI"/>
        </w:rPr>
      </w:pPr>
      <w:r w:rsidRPr="00AB1DF0">
        <w:t xml:space="preserve">Suomen etnomusikologisen seuran jäsenistöön kuuluu ihmisiä eri musiikin- ja elämänaloilta. Jäsentapahtumat ovat luonteeltaan sekä kansallisia että kansainvälisiä. Seura toimii myös Suomen kansallisena komiteana maailmanlaajuisessa International </w:t>
      </w:r>
      <w:proofErr w:type="spellStart"/>
      <w:r w:rsidRPr="00AB1DF0">
        <w:t>Council</w:t>
      </w:r>
      <w:proofErr w:type="spellEnd"/>
      <w:r w:rsidRPr="00AB1DF0">
        <w:t xml:space="preserve"> for </w:t>
      </w:r>
      <w:proofErr w:type="spellStart"/>
      <w:r w:rsidRPr="00AB1DF0">
        <w:t>Tradition</w:t>
      </w:r>
      <w:r w:rsidR="00F2780C" w:rsidRPr="00AB1DF0">
        <w:t>s</w:t>
      </w:r>
      <w:proofErr w:type="spellEnd"/>
      <w:r w:rsidR="00F2780C" w:rsidRPr="00AB1DF0">
        <w:t xml:space="preserve"> of</w:t>
      </w:r>
      <w:r w:rsidRPr="00AB1DF0">
        <w:t xml:space="preserve"> Music</w:t>
      </w:r>
      <w:r w:rsidR="00F2780C" w:rsidRPr="00AB1DF0">
        <w:t xml:space="preserve"> and </w:t>
      </w:r>
      <w:proofErr w:type="spellStart"/>
      <w:r w:rsidR="00F2780C" w:rsidRPr="00AB1DF0">
        <w:t>Dance</w:t>
      </w:r>
      <w:proofErr w:type="spellEnd"/>
      <w:r w:rsidRPr="00AB1DF0">
        <w:t xml:space="preserve"> -järjestössä (ICTM</w:t>
      </w:r>
      <w:r w:rsidR="00F2780C" w:rsidRPr="00AB1DF0">
        <w:t>D</w:t>
      </w:r>
      <w:r w:rsidRPr="00AB1DF0">
        <w:t xml:space="preserve">). </w:t>
      </w:r>
      <w:proofErr w:type="spellStart"/>
      <w:r w:rsidRPr="00AB1DF0">
        <w:t>ICTM</w:t>
      </w:r>
      <w:r w:rsidR="00F2780C" w:rsidRPr="00AB1DF0">
        <w:t>D</w:t>
      </w:r>
      <w:r w:rsidRPr="00AB1DF0">
        <w:t>:lla</w:t>
      </w:r>
      <w:proofErr w:type="spellEnd"/>
      <w:r w:rsidRPr="00AB1DF0">
        <w:t xml:space="preserve"> puolestaan on neuvoa-antava suhde </w:t>
      </w:r>
      <w:proofErr w:type="spellStart"/>
      <w:r w:rsidRPr="00AB1DF0">
        <w:t>UNESCOon</w:t>
      </w:r>
      <w:proofErr w:type="spellEnd"/>
      <w:r w:rsidRPr="00AB1DF0">
        <w:t>.</w:t>
      </w:r>
    </w:p>
    <w:p w14:paraId="70D74B62" w14:textId="77777777" w:rsidR="00F22FBA" w:rsidRPr="00AB1DF0" w:rsidRDefault="00F22FBA" w:rsidP="002941A1">
      <w:pPr>
        <w:rPr>
          <w:lang w:val="fi-FI"/>
        </w:rPr>
      </w:pPr>
    </w:p>
    <w:p w14:paraId="1AFBE691" w14:textId="1DD25C28" w:rsidR="00A80F67" w:rsidRPr="00AB1DF0" w:rsidRDefault="1995BADB" w:rsidP="002941A1">
      <w:pPr>
        <w:rPr>
          <w:lang w:val="fi-FI"/>
        </w:rPr>
      </w:pPr>
      <w:r w:rsidRPr="00AB1DF0">
        <w:t>SES jatkoi vuonna 202</w:t>
      </w:r>
      <w:r w:rsidR="00A0437A" w:rsidRPr="00AB1DF0">
        <w:t>4</w:t>
      </w:r>
      <w:r w:rsidRPr="00AB1DF0">
        <w:t xml:space="preserve"> toimintaansa musiikintutkimuksen, erityisesti etnomusikologian alan toimijoiden valtakunnallisena yhteistyöjärjestönä. Seuran jäsenverkoston keskeisiä aktiviteetteja ovat etnomusikologian opiskelu, tutkimus ja opettaminen sekä soveltava toiminta musiikkiin liittyvillä toimialoilla ja järjestöissä. Lisäksi seura tekee yhteistyötä muiden etnomusikologian ja sen lähialojen järjestöjen ja tutkijaverkostojen kanssa niin Suomessa kuin kansainvälisesti.</w:t>
      </w:r>
    </w:p>
    <w:p w14:paraId="4CC907B1" w14:textId="77777777" w:rsidR="00A80F67" w:rsidRPr="00AB1DF0" w:rsidRDefault="1995BADB" w:rsidP="1995BADB">
      <w:pPr>
        <w:pStyle w:val="Otsikko2"/>
        <w:rPr>
          <w:rFonts w:asciiTheme="majorHAnsi" w:eastAsiaTheme="majorEastAsia" w:hAnsiTheme="majorHAnsi" w:cstheme="majorBidi"/>
        </w:rPr>
      </w:pPr>
      <w:bookmarkStart w:id="5" w:name="_Toc58969743"/>
      <w:r w:rsidRPr="00AB1DF0">
        <w:rPr>
          <w:rFonts w:asciiTheme="majorHAnsi" w:eastAsiaTheme="majorEastAsia" w:hAnsiTheme="majorHAnsi" w:cstheme="majorBidi"/>
        </w:rPr>
        <w:t>Toiminnan tavoitteet ja niiden toteutuminen</w:t>
      </w:r>
      <w:bookmarkEnd w:id="5"/>
    </w:p>
    <w:p w14:paraId="48C117CC" w14:textId="3C87B2D6" w:rsidR="00514D0D" w:rsidRPr="00AB1DF0" w:rsidRDefault="1995BADB" w:rsidP="002941A1">
      <w:pPr>
        <w:rPr>
          <w:lang w:val="fi-FI"/>
        </w:rPr>
      </w:pPr>
      <w:r w:rsidRPr="00AB1DF0">
        <w:t>Vuosi 202</w:t>
      </w:r>
      <w:r w:rsidR="00A0437A" w:rsidRPr="00AB1DF0">
        <w:t>4</w:t>
      </w:r>
      <w:r w:rsidRPr="00AB1DF0">
        <w:t xml:space="preserve"> oli Suomen etnomusikologisen seuran </w:t>
      </w:r>
      <w:r w:rsidR="00A0437A" w:rsidRPr="00AB1DF0">
        <w:t>50</w:t>
      </w:r>
      <w:r w:rsidRPr="00AB1DF0">
        <w:t xml:space="preserve">. toimintavuosi. Seuran toiminnassa painottui </w:t>
      </w:r>
      <w:r w:rsidR="00F2780C" w:rsidRPr="00AB1DF0">
        <w:t>siten seuran 5o-vuotinen historia ja siihen liittyvät juhlallisuudet. Aiempien</w:t>
      </w:r>
      <w:r w:rsidRPr="00AB1DF0">
        <w:t xml:space="preserve"> vuosien tapaan </w:t>
      </w:r>
      <w:r w:rsidR="00F2780C" w:rsidRPr="00AB1DF0">
        <w:t xml:space="preserve">keskeistä oli myös </w:t>
      </w:r>
      <w:r w:rsidRPr="00AB1DF0">
        <w:t>tutkijoiden välisten yhteyksien tukeminen ja etnomusikologisen tutkimustiedon levittäminen</w:t>
      </w:r>
      <w:r w:rsidR="00F2780C" w:rsidRPr="00AB1DF0">
        <w:t>.</w:t>
      </w:r>
      <w:r w:rsidR="00A0437A" w:rsidRPr="00AB1DF0">
        <w:t xml:space="preserve"> </w:t>
      </w:r>
      <w:r w:rsidRPr="00AB1DF0">
        <w:t xml:space="preserve">Keskeisiä kohderyhmiä ja hyödynsaajia olivat alan opiskelijat, jatko-opiskelijat ja tutkijat. Seuran julkaisujen ja tapahtumien kautta saavutettiin huomattava osa kohderyhmistä ja välitettiin kansainvälisesti merkittävää asiantuntijatietoa ja osaamista. </w:t>
      </w:r>
    </w:p>
    <w:p w14:paraId="3C4005A8" w14:textId="77777777" w:rsidR="00A80F67" w:rsidRPr="00AB1DF0" w:rsidRDefault="1995BADB" w:rsidP="1995BADB">
      <w:pPr>
        <w:pStyle w:val="Otsikko2"/>
        <w:rPr>
          <w:rFonts w:asciiTheme="majorHAnsi" w:eastAsiaTheme="majorEastAsia" w:hAnsiTheme="majorHAnsi" w:cstheme="majorBidi"/>
        </w:rPr>
      </w:pPr>
      <w:bookmarkStart w:id="6" w:name="_Toc58969744"/>
      <w:r w:rsidRPr="00AB1DF0">
        <w:rPr>
          <w:rFonts w:asciiTheme="majorHAnsi" w:eastAsiaTheme="majorEastAsia" w:hAnsiTheme="majorHAnsi" w:cstheme="majorBidi"/>
        </w:rPr>
        <w:lastRenderedPageBreak/>
        <w:t>Jäsenet</w:t>
      </w:r>
      <w:bookmarkEnd w:id="6"/>
    </w:p>
    <w:p w14:paraId="6AFF6A5C" w14:textId="43D65C32" w:rsidR="00A80F67" w:rsidRPr="00AB1DF0" w:rsidRDefault="1995BADB" w:rsidP="002941A1">
      <w:r w:rsidRPr="00AB1DF0">
        <w:t>Suomen etnomusikologisella seuralla oli vuonna 202</w:t>
      </w:r>
      <w:r w:rsidR="00A0437A" w:rsidRPr="00AB1DF0">
        <w:t>4</w:t>
      </w:r>
      <w:r w:rsidRPr="00AB1DF0">
        <w:t xml:space="preserve"> yhteensä </w:t>
      </w:r>
      <w:r w:rsidR="00A0437A" w:rsidRPr="00AB1DF0">
        <w:t xml:space="preserve">66 </w:t>
      </w:r>
      <w:r w:rsidRPr="00AB1DF0">
        <w:t xml:space="preserve">maksavaa jäsentä ja </w:t>
      </w:r>
      <w:r w:rsidR="00A0437A" w:rsidRPr="00AB1DF0">
        <w:t xml:space="preserve">7 </w:t>
      </w:r>
      <w:r w:rsidRPr="00AB1DF0">
        <w:t>kunniajäsen</w:t>
      </w:r>
      <w:r w:rsidR="00A0437A" w:rsidRPr="00AB1DF0">
        <w:t>tä</w:t>
      </w:r>
      <w:r w:rsidRPr="00AB1DF0">
        <w:t>. Jäsenistä 1</w:t>
      </w:r>
      <w:r w:rsidR="00A0437A" w:rsidRPr="00AB1DF0">
        <w:t>8</w:t>
      </w:r>
      <w:r w:rsidRPr="00AB1DF0">
        <w:t xml:space="preserve"> oli opiskelija- tai eläkeläisjäseniä ja yhteisöjäseniä oli </w:t>
      </w:r>
      <w:r w:rsidR="00A0437A" w:rsidRPr="00AB1DF0">
        <w:t>yksi.</w:t>
      </w:r>
      <w:r w:rsidRPr="00AB1DF0">
        <w:t xml:space="preserve"> Jäsenmäärä </w:t>
      </w:r>
      <w:r w:rsidR="00A0437A" w:rsidRPr="00AB1DF0">
        <w:t>kasvoi hieman</w:t>
      </w:r>
      <w:r w:rsidRPr="00AB1DF0">
        <w:t xml:space="preserve"> vuoteen 202</w:t>
      </w:r>
      <w:r w:rsidR="00A0437A" w:rsidRPr="00AB1DF0">
        <w:t xml:space="preserve">3 </w:t>
      </w:r>
      <w:r w:rsidRPr="00AB1DF0">
        <w:t>verrattuna</w:t>
      </w:r>
      <w:r w:rsidR="00A0437A" w:rsidRPr="00AB1DF0">
        <w:t>, johon vaikutti</w:t>
      </w:r>
      <w:r w:rsidR="009C52D4" w:rsidRPr="00AB1DF0">
        <w:t>vat myös</w:t>
      </w:r>
      <w:r w:rsidR="00A0437A" w:rsidRPr="00AB1DF0">
        <w:t xml:space="preserve"> seuran juhlavuoden kunniaksi järjestetyt tapahtumat. </w:t>
      </w:r>
      <w:r w:rsidRPr="00AB1DF0">
        <w:t>Jäseniltä peritty normaalihintainen jäsenmaksu oli 35 €. Perustutkinto-opiskelijoilta, eläkeläisiltä ja työttömiltä maksu oli 10 € ja yhteisöiltä 70 €. Seuran jäsenistöön kuului toimintavuonna etupäässä tutkijoita ja opiskelijoita, mutta myös muita musiikkialan ammattilaisia.</w:t>
      </w:r>
    </w:p>
    <w:p w14:paraId="208462FC" w14:textId="77777777" w:rsidR="003F27AE" w:rsidRPr="00AB1DF0" w:rsidRDefault="003F27AE" w:rsidP="003F757E"/>
    <w:p w14:paraId="7A90AC42" w14:textId="06FDA97A" w:rsidR="00393A3C" w:rsidRPr="00AB1DF0" w:rsidRDefault="73693EC6" w:rsidP="003F757E">
      <w:r w:rsidRPr="00AB1DF0">
        <w:t xml:space="preserve">Juhlavuoden kunniaksi päätettiin nimetä seuralle uusia kunniajäseniä. Uudet kunniajäsenet ovat Pekka Gronow, Ann-Mari </w:t>
      </w:r>
      <w:proofErr w:type="spellStart"/>
      <w:r w:rsidRPr="00AB1DF0">
        <w:t>Häggman</w:t>
      </w:r>
      <w:proofErr w:type="spellEnd"/>
      <w:r w:rsidRPr="00AB1DF0">
        <w:t xml:space="preserve">, Ilkka Kolehmainen, Timo </w:t>
      </w:r>
      <w:proofErr w:type="spellStart"/>
      <w:r w:rsidRPr="00AB1DF0">
        <w:t>Leisiö</w:t>
      </w:r>
      <w:proofErr w:type="spellEnd"/>
      <w:r w:rsidRPr="00AB1DF0">
        <w:t xml:space="preserve">, Pirkko Moisala ja Matti Rantanen. Seuran hallitus päätti valita kunniajäseniksi kaikki </w:t>
      </w:r>
      <w:proofErr w:type="spellStart"/>
      <w:r w:rsidRPr="00AB1DF0">
        <w:t>SES:n</w:t>
      </w:r>
      <w:proofErr w:type="spellEnd"/>
      <w:r w:rsidRPr="00AB1DF0">
        <w:t xml:space="preserve"> ensimmäisen hallituksen jäsenet sekä Pekka Gronowin, jonka tiedetään vaikuttaneen vahvasti seuran perustamiseen. Ensimmäisen hallituksen jäsenistä Philip Donner on nimetty kunniajäseneksi jo aiemmin. Kaikki kunniajäsenet ovat seuran alkuvaiheiden jälkeenkin tehneet merkittävää työtä musiikintutkimuksen ja musiikkikoulutuksen alalla Suomessa, niin yliopistoissa kuin muissa keskeisissä musiikkielämän instituutioissa.</w:t>
      </w:r>
    </w:p>
    <w:p w14:paraId="52DFBB6D" w14:textId="77777777" w:rsidR="003F757E" w:rsidRPr="00AB1DF0" w:rsidRDefault="003F757E" w:rsidP="002941A1">
      <w:pPr>
        <w:rPr>
          <w:lang w:val="fi-FI"/>
        </w:rPr>
      </w:pPr>
    </w:p>
    <w:p w14:paraId="12C56BCF" w14:textId="2EF8B0C4" w:rsidR="002C2765" w:rsidRPr="00AB1DF0" w:rsidRDefault="1995BADB" w:rsidP="12F4CFCA">
      <w:pPr>
        <w:rPr>
          <w:color w:val="000000" w:themeColor="text1"/>
        </w:rPr>
      </w:pPr>
      <w:r w:rsidRPr="00AB1DF0">
        <w:t xml:space="preserve">Jäsenhankinnan edistämiseksi ja seuran tunnetuksi tekemiseksi SES on yhteistyössä Suomen musiikkitieteellisen seuran kanssa jakanut parhaan musiikintutkimuksellisen maisterintutkinnon opinnäytteen palkintoa vuodesta 2015 lähtien. Palkintoehdokkaita pyydettiin musiikintutkimuksen ja sen lähitieteiden sähköpostilistoilla. Molempia seuroja edustava raati valitsi palkinnon saajan, joka oli </w:t>
      </w:r>
      <w:r w:rsidR="00A0437A" w:rsidRPr="00AB1DF0">
        <w:rPr>
          <w:color w:val="000000" w:themeColor="text1"/>
        </w:rPr>
        <w:t>Katariina Henttosen pro gradun </w:t>
      </w:r>
      <w:hyperlink r:id="rId8" w:history="1">
        <w:r w:rsidR="00A0437A" w:rsidRPr="00AB1DF0">
          <w:rPr>
            <w:rStyle w:val="Hyperlinkki"/>
            <w:color w:val="000000" w:themeColor="text1"/>
            <w:u w:val="none"/>
          </w:rPr>
          <w:t>”Haamu soittaa pianoa” – Neljäsluokkalaisten kokemuksia musiikillisesta pelosta</w:t>
        </w:r>
      </w:hyperlink>
      <w:r w:rsidR="00A0437A" w:rsidRPr="00AB1DF0">
        <w:rPr>
          <w:color w:val="000000" w:themeColor="text1"/>
        </w:rPr>
        <w:t xml:space="preserve"> (Jyväskylän</w:t>
      </w:r>
      <w:r w:rsidRPr="00AB1DF0">
        <w:rPr>
          <w:color w:val="000000" w:themeColor="text1"/>
        </w:rPr>
        <w:t xml:space="preserve"> yliopisto). Palkintoraa</w:t>
      </w:r>
      <w:r w:rsidR="00A0437A" w:rsidRPr="00AB1DF0">
        <w:rPr>
          <w:color w:val="000000" w:themeColor="text1"/>
        </w:rPr>
        <w:t xml:space="preserve">tiin </w:t>
      </w:r>
      <w:proofErr w:type="spellStart"/>
      <w:r w:rsidR="00A0437A" w:rsidRPr="00AB1DF0">
        <w:rPr>
          <w:color w:val="000000" w:themeColor="text1"/>
        </w:rPr>
        <w:t>SES:n</w:t>
      </w:r>
      <w:proofErr w:type="spellEnd"/>
      <w:r w:rsidR="00A0437A" w:rsidRPr="00AB1DF0">
        <w:rPr>
          <w:color w:val="000000" w:themeColor="text1"/>
        </w:rPr>
        <w:t xml:space="preserve"> hallituksesta osallistui</w:t>
      </w:r>
      <w:r w:rsidRPr="00AB1DF0">
        <w:rPr>
          <w:color w:val="000000" w:themeColor="text1"/>
        </w:rPr>
        <w:t xml:space="preserve"> </w:t>
      </w:r>
      <w:r w:rsidR="00A0437A" w:rsidRPr="00AB1DF0">
        <w:rPr>
          <w:color w:val="000000" w:themeColor="text1"/>
        </w:rPr>
        <w:t xml:space="preserve">Elina Niiranen </w:t>
      </w:r>
      <w:r w:rsidR="002E367E" w:rsidRPr="00AB1DF0">
        <w:rPr>
          <w:color w:val="000000" w:themeColor="text1"/>
        </w:rPr>
        <w:t>(Itä-Suomen yliopisto</w:t>
      </w:r>
      <w:r w:rsidR="002B459A" w:rsidRPr="00AB1DF0">
        <w:rPr>
          <w:color w:val="000000" w:themeColor="text1"/>
        </w:rPr>
        <w:t>)</w:t>
      </w:r>
      <w:r w:rsidR="002E367E" w:rsidRPr="00AB1DF0">
        <w:rPr>
          <w:color w:val="000000" w:themeColor="text1"/>
        </w:rPr>
        <w:t>, muut jäsenet olivat Kaarina Ki</w:t>
      </w:r>
      <w:r w:rsidR="009C52D4" w:rsidRPr="00AB1DF0">
        <w:rPr>
          <w:color w:val="000000" w:themeColor="text1"/>
        </w:rPr>
        <w:t>l</w:t>
      </w:r>
      <w:r w:rsidR="002E367E" w:rsidRPr="00AB1DF0">
        <w:rPr>
          <w:color w:val="000000" w:themeColor="text1"/>
        </w:rPr>
        <w:t>piö ja Riikka Juntunen.</w:t>
      </w:r>
    </w:p>
    <w:p w14:paraId="3AC59CFF" w14:textId="77777777" w:rsidR="002C2765" w:rsidRPr="00AB1DF0" w:rsidRDefault="002C2765" w:rsidP="002C2765">
      <w:pPr>
        <w:rPr>
          <w:lang w:val="fi-FI"/>
        </w:rPr>
      </w:pPr>
    </w:p>
    <w:p w14:paraId="57A9E7C5" w14:textId="7502877F" w:rsidR="002E367E" w:rsidRPr="00AB1DF0" w:rsidRDefault="1995BADB" w:rsidP="00304058">
      <w:r w:rsidRPr="00AB1DF0">
        <w:t xml:space="preserve">Vuonna 2021 SES päätti alkaa jakaa palkintoja etnomusikologista tutkimusta edustaville julkaisuille. Myös julkaisupalkinnot on tarkoitettu kannustamaan Suomessa tehtyä korkealaatuista musiikintutkimusta. </w:t>
      </w:r>
      <w:r w:rsidR="003F27AE" w:rsidRPr="00AB1DF0">
        <w:t>P</w:t>
      </w:r>
      <w:r w:rsidR="002E367E" w:rsidRPr="00AB1DF0">
        <w:t xml:space="preserve">alkinnot </w:t>
      </w:r>
      <w:r w:rsidR="003F27AE" w:rsidRPr="00AB1DF0">
        <w:t>jaetaan</w:t>
      </w:r>
      <w:r w:rsidR="002E367E" w:rsidRPr="00AB1DF0">
        <w:t xml:space="preserve"> joka</w:t>
      </w:r>
      <w:r w:rsidR="003F27AE" w:rsidRPr="00AB1DF0">
        <w:t xml:space="preserve"> </w:t>
      </w:r>
      <w:r w:rsidR="002E367E" w:rsidRPr="00AB1DF0">
        <w:t xml:space="preserve">toinen vuosi (seuraavan kerran vuonna 2025).   </w:t>
      </w:r>
    </w:p>
    <w:p w14:paraId="63A048C6" w14:textId="77777777" w:rsidR="00A80F67" w:rsidRPr="00AB1DF0" w:rsidRDefault="1995BADB" w:rsidP="1995BADB">
      <w:pPr>
        <w:pStyle w:val="Otsikko2"/>
        <w:rPr>
          <w:rFonts w:asciiTheme="majorHAnsi" w:eastAsiaTheme="majorEastAsia" w:hAnsiTheme="majorHAnsi" w:cstheme="majorBidi"/>
        </w:rPr>
      </w:pPr>
      <w:bookmarkStart w:id="7" w:name="_Toc58969745"/>
      <w:r w:rsidRPr="00AB1DF0">
        <w:rPr>
          <w:rFonts w:asciiTheme="majorHAnsi" w:eastAsiaTheme="majorEastAsia" w:hAnsiTheme="majorHAnsi" w:cstheme="majorBidi"/>
        </w:rPr>
        <w:t>Julkaisutoiminta</w:t>
      </w:r>
      <w:bookmarkEnd w:id="7"/>
    </w:p>
    <w:p w14:paraId="1A218343" w14:textId="7F1576B3" w:rsidR="00CC5582" w:rsidRPr="00AB1DF0" w:rsidRDefault="1995BADB" w:rsidP="002941A1">
      <w:pPr>
        <w:rPr>
          <w:lang w:val="fi-FI"/>
        </w:rPr>
      </w:pPr>
      <w:r w:rsidRPr="00AB1DF0">
        <w:t xml:space="preserve">Suomen etnomusikologinen seura pitää julkaisutoiminnallaan yllä asiantuntijatietoa ja monitasoista keskustelua etnomusikologiasta ja suomalaisesta musiikintutkimuksesta. Sekä </w:t>
      </w:r>
      <w:r w:rsidRPr="00AB1DF0">
        <w:rPr>
          <w:i/>
          <w:iCs/>
        </w:rPr>
        <w:t>Etnomusikologian vuosikirja</w:t>
      </w:r>
      <w:r w:rsidRPr="00AB1DF0">
        <w:t xml:space="preserve"> että </w:t>
      </w:r>
      <w:r w:rsidRPr="00AB1DF0">
        <w:rPr>
          <w:i/>
          <w:iCs/>
        </w:rPr>
        <w:t>Musiikin suunta</w:t>
      </w:r>
      <w:r w:rsidRPr="00AB1DF0">
        <w:t xml:space="preserve"> -aikakausilehti julkaistiin totuttuun tapaan avoimesti verkossa. Julkaisutoiminnan kehittämiseen haettiin apurahoja.</w:t>
      </w:r>
    </w:p>
    <w:p w14:paraId="1564AFB1" w14:textId="77777777" w:rsidR="00E846F1" w:rsidRPr="00AB1DF0" w:rsidRDefault="00E846F1" w:rsidP="002941A1">
      <w:pPr>
        <w:rPr>
          <w:lang w:val="fi-FI"/>
        </w:rPr>
      </w:pPr>
    </w:p>
    <w:p w14:paraId="7EE40BA8" w14:textId="6C48C73B" w:rsidR="00E846F1" w:rsidRPr="00AB1DF0" w:rsidRDefault="1995BADB" w:rsidP="002941A1">
      <w:r w:rsidRPr="00AB1DF0">
        <w:t>SES sai</w:t>
      </w:r>
      <w:r w:rsidR="009C52D4" w:rsidRPr="00AB1DF0">
        <w:t xml:space="preserve"> Suomen</w:t>
      </w:r>
      <w:r w:rsidRPr="00AB1DF0">
        <w:t xml:space="preserve"> Tiedekustantajien liitolta 3500 euron apurahan julkaisutoimintaan, mikä mahdollisti </w:t>
      </w:r>
      <w:r w:rsidR="00742F63" w:rsidRPr="00AB1DF0">
        <w:t>julkaisusarjan uuden kirjajulkaisun</w:t>
      </w:r>
      <w:r w:rsidR="005730E9" w:rsidRPr="00AB1DF0">
        <w:t xml:space="preserve"> taitto- ja painokulujen maksamisen, sekä </w:t>
      </w:r>
      <w:r w:rsidRPr="00AB1DF0">
        <w:rPr>
          <w:i/>
          <w:iCs/>
        </w:rPr>
        <w:lastRenderedPageBreak/>
        <w:t>Musiikin suunnan</w:t>
      </w:r>
      <w:r w:rsidRPr="00AB1DF0">
        <w:t xml:space="preserve"> toimittaj</w:t>
      </w:r>
      <w:r w:rsidR="005730E9" w:rsidRPr="00AB1DF0">
        <w:t xml:space="preserve">an palkkion </w:t>
      </w:r>
      <w:r w:rsidR="00742F63" w:rsidRPr="00AB1DF0">
        <w:t>sekä</w:t>
      </w:r>
      <w:r w:rsidR="005730E9" w:rsidRPr="00AB1DF0">
        <w:t xml:space="preserve"> </w:t>
      </w:r>
      <w:r w:rsidR="00742F63" w:rsidRPr="00AB1DF0">
        <w:t>osa-aikaisen</w:t>
      </w:r>
      <w:r w:rsidR="005730E9" w:rsidRPr="00AB1DF0">
        <w:t xml:space="preserve"> koordi</w:t>
      </w:r>
      <w:r w:rsidR="00742F63" w:rsidRPr="00AB1DF0">
        <w:t>naattorin palkkaamisen</w:t>
      </w:r>
      <w:r w:rsidR="005730E9" w:rsidRPr="00AB1DF0">
        <w:t xml:space="preserve"> </w:t>
      </w:r>
      <w:r w:rsidR="00742F63" w:rsidRPr="00AB1DF0">
        <w:t>julkaisusarjan tehtäviin</w:t>
      </w:r>
      <w:r w:rsidR="005730E9" w:rsidRPr="00AB1DF0">
        <w:t>.</w:t>
      </w:r>
    </w:p>
    <w:p w14:paraId="1E0603F5" w14:textId="77777777" w:rsidR="005730E9" w:rsidRPr="00AB1DF0" w:rsidRDefault="005730E9" w:rsidP="002941A1"/>
    <w:p w14:paraId="5DE3766C" w14:textId="3D54D666" w:rsidR="005730E9" w:rsidRPr="00AB1DF0" w:rsidRDefault="005730E9" w:rsidP="002941A1">
      <w:r w:rsidRPr="00AB1DF0">
        <w:t xml:space="preserve">SES sai </w:t>
      </w:r>
      <w:r w:rsidR="00742F63" w:rsidRPr="00AB1DF0">
        <w:t xml:space="preserve">lisäksi </w:t>
      </w:r>
      <w:r w:rsidRPr="00820EAA">
        <w:rPr>
          <w:i/>
          <w:iCs/>
        </w:rPr>
        <w:t>Etnomusikologian vuosikirjaa</w:t>
      </w:r>
      <w:r w:rsidRPr="00AB1DF0">
        <w:t xml:space="preserve"> varten Tieteellisten Seurain Valtuuskunna</w:t>
      </w:r>
      <w:r w:rsidR="00742F63" w:rsidRPr="00AB1DF0">
        <w:t>lta julkaisuavustusta</w:t>
      </w:r>
      <w:r w:rsidRPr="00AB1DF0">
        <w:t xml:space="preserve"> (450 euroa) ja </w:t>
      </w:r>
      <w:r w:rsidR="00742F63" w:rsidRPr="00AB1DF0">
        <w:t xml:space="preserve">timanttimallisten open </w:t>
      </w:r>
      <w:proofErr w:type="spellStart"/>
      <w:r w:rsidR="00742F63" w:rsidRPr="00AB1DF0">
        <w:t>access</w:t>
      </w:r>
      <w:proofErr w:type="spellEnd"/>
      <w:r w:rsidR="00742F63" w:rsidRPr="00AB1DF0">
        <w:t xml:space="preserve"> -lehtien pilottirahoitusta </w:t>
      </w:r>
      <w:r w:rsidRPr="00AB1DF0">
        <w:t xml:space="preserve">(3680 euroa), jotka </w:t>
      </w:r>
      <w:r w:rsidR="00742F63" w:rsidRPr="00AB1DF0">
        <w:t xml:space="preserve">yhdessä </w:t>
      </w:r>
      <w:r w:rsidRPr="00AB1DF0">
        <w:t>mahdollistivat käännösartikkelien tekijöiden</w:t>
      </w:r>
      <w:r w:rsidR="00820EAA">
        <w:t>,</w:t>
      </w:r>
      <w:r w:rsidRPr="00AB1DF0">
        <w:t xml:space="preserve"> taittajan sekä toimittajien palkkioiden maksamisen.</w:t>
      </w:r>
    </w:p>
    <w:p w14:paraId="13114E19" w14:textId="77777777" w:rsidR="005730E9" w:rsidRPr="00AB1DF0" w:rsidRDefault="005730E9" w:rsidP="002941A1"/>
    <w:p w14:paraId="14743587" w14:textId="77777777" w:rsidR="00A80F67" w:rsidRPr="00AB1DF0" w:rsidRDefault="1995BADB" w:rsidP="1995BADB">
      <w:pPr>
        <w:pStyle w:val="Otsikko2"/>
        <w:rPr>
          <w:rFonts w:asciiTheme="majorHAnsi" w:eastAsiaTheme="majorEastAsia" w:hAnsiTheme="majorHAnsi" w:cstheme="majorBidi"/>
        </w:rPr>
      </w:pPr>
      <w:bookmarkStart w:id="8" w:name="_Toc58969746"/>
      <w:r w:rsidRPr="00AB1DF0">
        <w:rPr>
          <w:rFonts w:asciiTheme="majorHAnsi" w:eastAsiaTheme="majorEastAsia" w:hAnsiTheme="majorHAnsi" w:cstheme="majorBidi"/>
        </w:rPr>
        <w:t>Etnomusikologian vuosikirja</w:t>
      </w:r>
      <w:bookmarkEnd w:id="8"/>
    </w:p>
    <w:p w14:paraId="400BC481" w14:textId="63F3B00E" w:rsidR="00A80F67" w:rsidRPr="00AB1DF0" w:rsidRDefault="1995BADB" w:rsidP="002941A1">
      <w:pPr>
        <w:rPr>
          <w:lang w:val="fi-FI"/>
        </w:rPr>
      </w:pPr>
      <w:r w:rsidRPr="00AB1DF0">
        <w:rPr>
          <w:i/>
          <w:iCs/>
        </w:rPr>
        <w:t>Etnomusikologian vuosikirja</w:t>
      </w:r>
      <w:r w:rsidRPr="00AB1DF0">
        <w:t xml:space="preserve"> oli vuoteen 2019 asti ainoa kotimainen musiikintutkimuksen vertaisarvioitu avoin verkkojulkaisu. Vuosikirja julkaistaan Tieteellisten seurain valtuuskunnan avoimella OJS-alustalla, joka otettiin käyttöön vuonna 2016. OJS tarjoaa hyvän tieteellisen käytännön mukaisen toimitusympäristön ja laajat digitaaliset arkistointiominaisuudet. Vuosikirja julkaistaan osoitteessa </w:t>
      </w:r>
      <w:hyperlink r:id="rId9">
        <w:r w:rsidRPr="00AB1DF0">
          <w:rPr>
            <w:rStyle w:val="Hyperlinkki"/>
          </w:rPr>
          <w:t>https://etnomusikologia.journal.fi/</w:t>
        </w:r>
      </w:hyperlink>
      <w:r w:rsidRPr="00AB1DF0">
        <w:t xml:space="preserve">. Vuosikirjassa julkaistaan suomen-, ruotsin- tai englanninkielisiä artikkeleita. </w:t>
      </w:r>
    </w:p>
    <w:p w14:paraId="6FA5BE88" w14:textId="77777777" w:rsidR="000442ED" w:rsidRPr="00AB1DF0" w:rsidRDefault="000442ED" w:rsidP="002941A1">
      <w:pPr>
        <w:rPr>
          <w:lang w:val="fi-FI"/>
        </w:rPr>
      </w:pPr>
    </w:p>
    <w:p w14:paraId="715E27E8" w14:textId="1246B23E" w:rsidR="00A80F67" w:rsidRPr="00AB1DF0" w:rsidRDefault="1995BADB" w:rsidP="00A642EA">
      <w:r w:rsidRPr="00AB1DF0">
        <w:t>Vuoden 202</w:t>
      </w:r>
      <w:r w:rsidR="00072225" w:rsidRPr="00AB1DF0">
        <w:t>4</w:t>
      </w:r>
      <w:r w:rsidRPr="00AB1DF0">
        <w:t xml:space="preserve"> vuosikirjan eli järjestyksessään 3</w:t>
      </w:r>
      <w:r w:rsidR="00072225" w:rsidRPr="00AB1DF0">
        <w:t>6</w:t>
      </w:r>
      <w:r w:rsidRPr="00AB1DF0">
        <w:t xml:space="preserve">. osan toimittivat Kaarina Kilpiö, Elina Niiranen ja </w:t>
      </w:r>
      <w:proofErr w:type="spellStart"/>
      <w:r w:rsidRPr="00AB1DF0">
        <w:t>Saijaleena</w:t>
      </w:r>
      <w:proofErr w:type="spellEnd"/>
      <w:r w:rsidRPr="00AB1DF0">
        <w:t xml:space="preserve"> Rantanen. </w:t>
      </w:r>
      <w:r w:rsidR="00072225" w:rsidRPr="00AB1DF0">
        <w:t>Julkaisu sisältää toimittajien laatiman tutkimusalaa ja tutkijayhteisöä käsittelevän pääkirjoituksen lisäksi yhden katsausartikkelia, neljä vertaisarvioitua artikkelia sekä kolme käännettyä artikkelia saatesanoineen.</w:t>
      </w:r>
    </w:p>
    <w:p w14:paraId="64C308B2" w14:textId="77777777" w:rsidR="00072225" w:rsidRPr="00AB1DF0" w:rsidRDefault="00072225" w:rsidP="00A642EA"/>
    <w:p w14:paraId="4A94DBF3" w14:textId="41FAA596" w:rsidR="00072225" w:rsidRPr="00AB1DF0" w:rsidRDefault="00A642EA" w:rsidP="00A642EA">
      <w:r w:rsidRPr="00AB1DF0">
        <w:rPr>
          <w:lang w:val="fi-FI"/>
        </w:rPr>
        <w:t>Katsausartikkeli:</w:t>
      </w:r>
      <w:r w:rsidRPr="00AB1DF0">
        <w:rPr>
          <w:lang w:val="fi-FI"/>
        </w:rPr>
        <w:br/>
      </w:r>
      <w:r w:rsidR="00072225" w:rsidRPr="00AB1DF0">
        <w:rPr>
          <w:lang w:val="fi-FI"/>
        </w:rPr>
        <w:t xml:space="preserve">Seye, Elina &amp; Öhman, Nina: </w:t>
      </w:r>
      <w:r w:rsidR="00072225" w:rsidRPr="00AB1DF0">
        <w:t>Musiikkipoliittisesta vaikuttamisesta tutkijaverkostojen ylläpitämiseen: Suomen etnomusikologisen seuran toiminnan kehitysvaiheita</w:t>
      </w:r>
    </w:p>
    <w:p w14:paraId="2AC15704" w14:textId="77777777" w:rsidR="00A642EA" w:rsidRPr="00AB1DF0" w:rsidRDefault="00A642EA" w:rsidP="00A642EA"/>
    <w:p w14:paraId="257FABA5" w14:textId="342D9CC4" w:rsidR="00A642EA" w:rsidRPr="00AB1DF0" w:rsidRDefault="00A642EA" w:rsidP="00A642EA">
      <w:r w:rsidRPr="00AB1DF0">
        <w:t>Vertaisarvioidut artikkelit:</w:t>
      </w:r>
    </w:p>
    <w:p w14:paraId="2A8CFDC0" w14:textId="0BBFF466" w:rsidR="00072225" w:rsidRPr="00AB1DF0" w:rsidRDefault="00072225" w:rsidP="00A642EA">
      <w:pPr>
        <w:rPr>
          <w:lang w:val="fi-FI"/>
        </w:rPr>
      </w:pPr>
      <w:proofErr w:type="spellStart"/>
      <w:r w:rsidRPr="00AB1DF0">
        <w:t>Näkkäläjärvi-Länsman</w:t>
      </w:r>
      <w:proofErr w:type="spellEnd"/>
      <w:r w:rsidRPr="00AB1DF0">
        <w:t xml:space="preserve">, Anna: </w:t>
      </w:r>
      <w:proofErr w:type="spellStart"/>
      <w:r w:rsidRPr="00AB1DF0">
        <w:t>Gullevašvuohta</w:t>
      </w:r>
      <w:proofErr w:type="spellEnd"/>
      <w:r w:rsidRPr="00AB1DF0">
        <w:t xml:space="preserve"> – </w:t>
      </w:r>
      <w:proofErr w:type="spellStart"/>
      <w:r w:rsidRPr="00AB1DF0">
        <w:t>luohti</w:t>
      </w:r>
      <w:proofErr w:type="spellEnd"/>
      <w:r w:rsidRPr="00AB1DF0">
        <w:t xml:space="preserve"> pohjoissaamenkielisten yhteisöjen kulttuuriperintönä ja joikaajan taiteellisena ilmaisukeinona</w:t>
      </w:r>
    </w:p>
    <w:p w14:paraId="687D645B" w14:textId="6F5FF196" w:rsidR="00072225" w:rsidRPr="00AB1DF0" w:rsidRDefault="00072225" w:rsidP="00A642EA">
      <w:pPr>
        <w:rPr>
          <w:lang w:val="fi-FI"/>
        </w:rPr>
      </w:pPr>
      <w:r w:rsidRPr="00AB1DF0">
        <w:t xml:space="preserve">Colliander, Alex: Raiskaus sodan ympäristötuhon paralleelina </w:t>
      </w:r>
      <w:proofErr w:type="spellStart"/>
      <w:r w:rsidRPr="00AB1DF0">
        <w:t>Hanneriina</w:t>
      </w:r>
      <w:proofErr w:type="spellEnd"/>
      <w:r w:rsidRPr="00AB1DF0">
        <w:t xml:space="preserve"> </w:t>
      </w:r>
      <w:proofErr w:type="spellStart"/>
      <w:r w:rsidRPr="00AB1DF0">
        <w:t>Moisseisen</w:t>
      </w:r>
      <w:proofErr w:type="spellEnd"/>
      <w:r w:rsidRPr="00AB1DF0">
        <w:t xml:space="preserve"> moniaistisessa sarjakuvateoksessa Kannas</w:t>
      </w:r>
    </w:p>
    <w:p w14:paraId="1C5E0F24" w14:textId="6BA769B1" w:rsidR="00072225" w:rsidRPr="00AB1DF0" w:rsidRDefault="00072225" w:rsidP="00A642EA">
      <w:pPr>
        <w:rPr>
          <w:lang w:val="en-US"/>
        </w:rPr>
      </w:pPr>
      <w:r w:rsidRPr="00AB1DF0">
        <w:rPr>
          <w:lang w:val="en-US"/>
        </w:rPr>
        <w:t>Lukkarinen, Jaska: Breaking down five core elements of the improvised drum set comping of Philly Joe Jones</w:t>
      </w:r>
    </w:p>
    <w:p w14:paraId="2C066E56" w14:textId="767FB30D" w:rsidR="00072225" w:rsidRPr="00AB1DF0" w:rsidRDefault="00072225" w:rsidP="00A642EA">
      <w:r w:rsidRPr="00AB1DF0">
        <w:t xml:space="preserve">Mikkonen, Simo: Musiikkivientiä ja ystävyyspolitiikkaa: Kansallisooppera, Estonia ja </w:t>
      </w:r>
      <w:proofErr w:type="spellStart"/>
      <w:r w:rsidRPr="00AB1DF0">
        <w:t>Bolšoi</w:t>
      </w:r>
      <w:proofErr w:type="spellEnd"/>
      <w:r w:rsidRPr="00AB1DF0">
        <w:t xml:space="preserve"> 1979–82</w:t>
      </w:r>
    </w:p>
    <w:p w14:paraId="429ACDEA" w14:textId="77777777" w:rsidR="00A642EA" w:rsidRPr="00AB1DF0" w:rsidRDefault="00A642EA" w:rsidP="00A642EA"/>
    <w:p w14:paraId="1FC8126C" w14:textId="4449803D" w:rsidR="00A642EA" w:rsidRPr="00AB1DF0" w:rsidRDefault="00A642EA" w:rsidP="00A642EA">
      <w:r w:rsidRPr="00AB1DF0">
        <w:t>Käännösartikkelit:</w:t>
      </w:r>
    </w:p>
    <w:p w14:paraId="3B8A9E78" w14:textId="3F91672D" w:rsidR="00072225" w:rsidRPr="00AB1DF0" w:rsidRDefault="00072225" w:rsidP="00A642EA">
      <w:r w:rsidRPr="00AB1DF0">
        <w:t xml:space="preserve">Clark, </w:t>
      </w:r>
      <w:proofErr w:type="spellStart"/>
      <w:r w:rsidRPr="00AB1DF0">
        <w:t>Janine</w:t>
      </w:r>
      <w:proofErr w:type="spellEnd"/>
      <w:r w:rsidRPr="00AB1DF0">
        <w:t xml:space="preserve">: Musiikki, </w:t>
      </w:r>
      <w:proofErr w:type="spellStart"/>
      <w:r w:rsidRPr="00AB1DF0">
        <w:t>resilienssi</w:t>
      </w:r>
      <w:proofErr w:type="spellEnd"/>
      <w:r w:rsidRPr="00AB1DF0">
        <w:t xml:space="preserve"> ja äänimaisemointi: Pohdintoja Ukrainan sodasta</w:t>
      </w:r>
    </w:p>
    <w:p w14:paraId="43799FD7" w14:textId="3439D80A" w:rsidR="00072225" w:rsidRPr="00AB1DF0" w:rsidRDefault="00072225" w:rsidP="00A642EA">
      <w:proofErr w:type="spellStart"/>
      <w:r w:rsidRPr="00AB1DF0">
        <w:lastRenderedPageBreak/>
        <w:t>Al-Ghabra</w:t>
      </w:r>
      <w:proofErr w:type="spellEnd"/>
      <w:r w:rsidRPr="00AB1DF0">
        <w:t xml:space="preserve">, </w:t>
      </w:r>
      <w:proofErr w:type="spellStart"/>
      <w:r w:rsidRPr="00AB1DF0">
        <w:t>Haneen</w:t>
      </w:r>
      <w:proofErr w:type="spellEnd"/>
      <w:r w:rsidRPr="00AB1DF0">
        <w:t xml:space="preserve"> </w:t>
      </w:r>
      <w:proofErr w:type="spellStart"/>
      <w:r w:rsidRPr="00AB1DF0">
        <w:t>Shafeeq</w:t>
      </w:r>
      <w:proofErr w:type="spellEnd"/>
      <w:r w:rsidRPr="00AB1DF0">
        <w:t>: Performatiivista viestintää: Palestiinalaisten vastarinta, hiphop-musiikki ja kyberavaruuden performanssit</w:t>
      </w:r>
    </w:p>
    <w:p w14:paraId="0BCD3B0F" w14:textId="52C96D84" w:rsidR="00A80F67" w:rsidRPr="00AB1DF0" w:rsidRDefault="00072225" w:rsidP="002941A1">
      <w:pPr>
        <w:rPr>
          <w:lang w:val="fi-FI"/>
        </w:rPr>
      </w:pPr>
      <w:r w:rsidRPr="00AB1DF0">
        <w:t xml:space="preserve">Kato, Ken: </w:t>
      </w:r>
      <w:proofErr w:type="spellStart"/>
      <w:r w:rsidRPr="00AB1DF0">
        <w:t>Shibuyaan</w:t>
      </w:r>
      <w:proofErr w:type="spellEnd"/>
      <w:r w:rsidRPr="00AB1DF0">
        <w:t xml:space="preserve"> palautettu ”</w:t>
      </w:r>
      <w:proofErr w:type="spellStart"/>
      <w:r w:rsidRPr="00AB1DF0">
        <w:t>Shibuya</w:t>
      </w:r>
      <w:proofErr w:type="spellEnd"/>
      <w:r w:rsidRPr="00AB1DF0">
        <w:t>-</w:t>
      </w:r>
      <w:proofErr w:type="spellStart"/>
      <w:r w:rsidRPr="00AB1DF0">
        <w:t>kei</w:t>
      </w:r>
      <w:proofErr w:type="spellEnd"/>
      <w:r w:rsidRPr="00AB1DF0">
        <w:t>”-musiikki: Paikallisuuden rakentuminen ja muutokset populaarimusiikissa</w:t>
      </w:r>
    </w:p>
    <w:p w14:paraId="77F71357" w14:textId="77777777" w:rsidR="00A80F67" w:rsidRPr="00AB1DF0" w:rsidRDefault="1995BADB" w:rsidP="1995BADB">
      <w:pPr>
        <w:pStyle w:val="Otsikko2"/>
        <w:rPr>
          <w:rFonts w:asciiTheme="majorHAnsi" w:eastAsiaTheme="majorEastAsia" w:hAnsiTheme="majorHAnsi" w:cstheme="majorBidi"/>
        </w:rPr>
      </w:pPr>
      <w:bookmarkStart w:id="9" w:name="_Toc58969747"/>
      <w:r w:rsidRPr="00AB1DF0">
        <w:rPr>
          <w:rFonts w:asciiTheme="majorHAnsi" w:eastAsiaTheme="majorEastAsia" w:hAnsiTheme="majorHAnsi" w:cstheme="majorBidi"/>
        </w:rPr>
        <w:t>Julkaisusarja</w:t>
      </w:r>
      <w:bookmarkEnd w:id="9"/>
      <w:r w:rsidR="00A80F67" w:rsidRPr="00AB1DF0">
        <w:tab/>
      </w:r>
    </w:p>
    <w:p w14:paraId="50E0E853" w14:textId="69A1CE2F" w:rsidR="00A642EA" w:rsidRPr="00AB1DF0" w:rsidRDefault="1995BADB" w:rsidP="00F2780C">
      <w:pPr>
        <w:rPr>
          <w:rFonts w:cs="Segoe UI"/>
          <w:color w:val="15171A"/>
          <w:spacing w:val="-2"/>
        </w:rPr>
      </w:pPr>
      <w:r w:rsidRPr="00AB1DF0">
        <w:t>Vuonna 202</w:t>
      </w:r>
      <w:r w:rsidR="00072225" w:rsidRPr="00AB1DF0">
        <w:t>4</w:t>
      </w:r>
      <w:r w:rsidRPr="00AB1DF0">
        <w:t xml:space="preserve"> julkaisusarjassa </w:t>
      </w:r>
      <w:r w:rsidR="00072225" w:rsidRPr="00AB1DF0">
        <w:t xml:space="preserve">julkaistiin uusi teos: </w:t>
      </w:r>
      <w:proofErr w:type="spellStart"/>
      <w:r w:rsidR="00A642EA" w:rsidRPr="00AB1DF0">
        <w:rPr>
          <w:rFonts w:cs="Segoe UI"/>
          <w:i/>
          <w:iCs/>
          <w:color w:val="15171A"/>
          <w:spacing w:val="-2"/>
          <w:lang w:val="fi-FI"/>
        </w:rPr>
        <w:t>Between</w:t>
      </w:r>
      <w:proofErr w:type="spellEnd"/>
      <w:r w:rsidR="00A642EA" w:rsidRPr="00AB1DF0">
        <w:rPr>
          <w:rFonts w:cs="Segoe UI"/>
          <w:i/>
          <w:iCs/>
          <w:color w:val="15171A"/>
          <w:spacing w:val="-2"/>
          <w:lang w:val="fi-FI"/>
        </w:rPr>
        <w:t xml:space="preserve"> </w:t>
      </w:r>
      <w:proofErr w:type="spellStart"/>
      <w:r w:rsidR="00A642EA" w:rsidRPr="00AB1DF0">
        <w:rPr>
          <w:rFonts w:cs="Segoe UI"/>
          <w:i/>
          <w:iCs/>
          <w:color w:val="15171A"/>
          <w:spacing w:val="-2"/>
          <w:lang w:val="fi-FI"/>
        </w:rPr>
        <w:t>Popular</w:t>
      </w:r>
      <w:proofErr w:type="spellEnd"/>
      <w:r w:rsidR="00A642EA" w:rsidRPr="00AB1DF0">
        <w:rPr>
          <w:rFonts w:cs="Segoe UI"/>
          <w:i/>
          <w:iCs/>
          <w:color w:val="15171A"/>
          <w:spacing w:val="-2"/>
          <w:lang w:val="fi-FI"/>
        </w:rPr>
        <w:t xml:space="preserve"> Music and </w:t>
      </w:r>
      <w:proofErr w:type="spellStart"/>
      <w:r w:rsidR="00A642EA" w:rsidRPr="00AB1DF0">
        <w:rPr>
          <w:rFonts w:cs="Segoe UI"/>
          <w:i/>
          <w:iCs/>
          <w:color w:val="15171A"/>
          <w:spacing w:val="-2"/>
          <w:lang w:val="fi-FI"/>
        </w:rPr>
        <w:t>Avant-Garde</w:t>
      </w:r>
      <w:proofErr w:type="spellEnd"/>
      <w:r w:rsidR="00A642EA" w:rsidRPr="00AB1DF0">
        <w:rPr>
          <w:rFonts w:cs="Segoe UI"/>
          <w:i/>
          <w:iCs/>
          <w:color w:val="15171A"/>
          <w:spacing w:val="-2"/>
          <w:lang w:val="fi-FI"/>
        </w:rPr>
        <w:t xml:space="preserve">. </w:t>
      </w:r>
      <w:proofErr w:type="spellStart"/>
      <w:r w:rsidR="00A642EA" w:rsidRPr="00AB1DF0">
        <w:rPr>
          <w:rFonts w:cs="Segoe UI"/>
          <w:i/>
          <w:iCs/>
          <w:color w:val="15171A"/>
          <w:spacing w:val="-2"/>
        </w:rPr>
        <w:t>Essays</w:t>
      </w:r>
      <w:proofErr w:type="spellEnd"/>
      <w:r w:rsidR="00A642EA" w:rsidRPr="00AB1DF0">
        <w:rPr>
          <w:rFonts w:cs="Segoe UI"/>
          <w:i/>
          <w:iCs/>
          <w:color w:val="15171A"/>
          <w:spacing w:val="-2"/>
        </w:rPr>
        <w:t xml:space="preserve"> in </w:t>
      </w:r>
      <w:proofErr w:type="spellStart"/>
      <w:r w:rsidR="00A642EA" w:rsidRPr="00AB1DF0">
        <w:rPr>
          <w:rFonts w:cs="Segoe UI"/>
          <w:i/>
          <w:iCs/>
          <w:color w:val="15171A"/>
          <w:spacing w:val="-2"/>
        </w:rPr>
        <w:t>Honour</w:t>
      </w:r>
      <w:proofErr w:type="spellEnd"/>
      <w:r w:rsidR="00A642EA" w:rsidRPr="00AB1DF0">
        <w:rPr>
          <w:rFonts w:cs="Segoe UI"/>
          <w:i/>
          <w:iCs/>
          <w:color w:val="15171A"/>
          <w:spacing w:val="-2"/>
        </w:rPr>
        <w:t xml:space="preserve"> of John Richardson</w:t>
      </w:r>
      <w:r w:rsidR="00A642EA" w:rsidRPr="00AB1DF0">
        <w:rPr>
          <w:rFonts w:cs="Segoe UI"/>
          <w:color w:val="15171A"/>
          <w:spacing w:val="-2"/>
        </w:rPr>
        <w:t xml:space="preserve">, toimittaneet Anna-Elena Pääkkölä, Tuomas Auvinen, </w:t>
      </w:r>
      <w:proofErr w:type="spellStart"/>
      <w:r w:rsidR="00A642EA" w:rsidRPr="00AB1DF0">
        <w:rPr>
          <w:rFonts w:cs="Segoe UI"/>
          <w:color w:val="15171A"/>
          <w:spacing w:val="-2"/>
        </w:rPr>
        <w:t>Freya</w:t>
      </w:r>
      <w:proofErr w:type="spellEnd"/>
      <w:r w:rsidR="00A642EA" w:rsidRPr="00AB1DF0">
        <w:rPr>
          <w:rFonts w:cs="Segoe UI"/>
          <w:color w:val="15171A"/>
          <w:spacing w:val="-2"/>
        </w:rPr>
        <w:t xml:space="preserve"> </w:t>
      </w:r>
      <w:proofErr w:type="spellStart"/>
      <w:r w:rsidR="00A642EA" w:rsidRPr="00AB1DF0">
        <w:rPr>
          <w:rFonts w:cs="Segoe UI"/>
          <w:color w:val="15171A"/>
          <w:spacing w:val="-2"/>
        </w:rPr>
        <w:t>Jarman</w:t>
      </w:r>
      <w:proofErr w:type="spellEnd"/>
      <w:r w:rsidR="00A642EA" w:rsidRPr="00AB1DF0">
        <w:rPr>
          <w:rFonts w:cs="Segoe UI"/>
          <w:color w:val="15171A"/>
          <w:spacing w:val="-2"/>
        </w:rPr>
        <w:t xml:space="preserve"> ja James </w:t>
      </w:r>
      <w:proofErr w:type="spellStart"/>
      <w:r w:rsidR="00A642EA" w:rsidRPr="00AB1DF0">
        <w:rPr>
          <w:rFonts w:cs="Segoe UI"/>
          <w:color w:val="15171A"/>
          <w:spacing w:val="-2"/>
        </w:rPr>
        <w:t>Deaville</w:t>
      </w:r>
      <w:proofErr w:type="spellEnd"/>
      <w:r w:rsidR="00A642EA" w:rsidRPr="00AB1DF0">
        <w:rPr>
          <w:rFonts w:cs="Segoe UI"/>
          <w:color w:val="15171A"/>
          <w:spacing w:val="-2"/>
        </w:rPr>
        <w:t>.</w:t>
      </w:r>
      <w:r w:rsidR="00F2780C" w:rsidRPr="00AB1DF0">
        <w:rPr>
          <w:rFonts w:cs="Segoe UI"/>
          <w:color w:val="15171A"/>
          <w:spacing w:val="-2"/>
        </w:rPr>
        <w:t xml:space="preserve"> </w:t>
      </w:r>
      <w:r w:rsidR="00925DD6" w:rsidRPr="00AB1DF0">
        <w:rPr>
          <w:rFonts w:cs="Segoe UI"/>
          <w:color w:val="15171A"/>
          <w:spacing w:val="-2"/>
        </w:rPr>
        <w:t xml:space="preserve">Artikkelikokoelma koostuu kymmenestä vertaisarvioidusta artikkelista, toimittajien johdannosta sekä esipuheesta. </w:t>
      </w:r>
      <w:proofErr w:type="spellStart"/>
      <w:r w:rsidR="00925DD6" w:rsidRPr="00AB1DF0">
        <w:rPr>
          <w:rFonts w:cs="Segoe UI"/>
          <w:i/>
          <w:iCs/>
          <w:color w:val="15171A"/>
          <w:spacing w:val="-2"/>
          <w:lang w:val="fi-FI"/>
        </w:rPr>
        <w:t>Between</w:t>
      </w:r>
      <w:proofErr w:type="spellEnd"/>
      <w:r w:rsidR="00925DD6" w:rsidRPr="00AB1DF0">
        <w:rPr>
          <w:rFonts w:cs="Segoe UI"/>
          <w:i/>
          <w:iCs/>
          <w:color w:val="15171A"/>
          <w:spacing w:val="-2"/>
          <w:lang w:val="fi-FI"/>
        </w:rPr>
        <w:t xml:space="preserve"> </w:t>
      </w:r>
      <w:proofErr w:type="spellStart"/>
      <w:r w:rsidR="00925DD6" w:rsidRPr="00AB1DF0">
        <w:rPr>
          <w:rFonts w:cs="Segoe UI"/>
          <w:i/>
          <w:iCs/>
          <w:color w:val="15171A"/>
          <w:spacing w:val="-2"/>
          <w:lang w:val="fi-FI"/>
        </w:rPr>
        <w:t>Popular</w:t>
      </w:r>
      <w:proofErr w:type="spellEnd"/>
      <w:r w:rsidR="00925DD6" w:rsidRPr="00AB1DF0">
        <w:rPr>
          <w:rFonts w:cs="Segoe UI"/>
          <w:i/>
          <w:iCs/>
          <w:color w:val="15171A"/>
          <w:spacing w:val="-2"/>
          <w:lang w:val="fi-FI"/>
        </w:rPr>
        <w:t xml:space="preserve"> Music and </w:t>
      </w:r>
      <w:proofErr w:type="spellStart"/>
      <w:r w:rsidR="00925DD6" w:rsidRPr="00AB1DF0">
        <w:rPr>
          <w:rFonts w:cs="Segoe UI"/>
          <w:i/>
          <w:iCs/>
          <w:color w:val="15171A"/>
          <w:spacing w:val="-2"/>
          <w:lang w:val="fi-FI"/>
        </w:rPr>
        <w:t>Avant-Garde</w:t>
      </w:r>
      <w:proofErr w:type="spellEnd"/>
      <w:r w:rsidR="00925DD6" w:rsidRPr="00AB1DF0">
        <w:rPr>
          <w:rFonts w:cs="Segoe UI"/>
          <w:i/>
          <w:iCs/>
          <w:color w:val="15171A"/>
          <w:spacing w:val="-2"/>
          <w:lang w:val="fi-FI"/>
        </w:rPr>
        <w:t xml:space="preserve"> </w:t>
      </w:r>
      <w:r w:rsidR="00F2780C" w:rsidRPr="00AB1DF0">
        <w:rPr>
          <w:rFonts w:cs="Segoe UI"/>
          <w:color w:val="15171A"/>
          <w:spacing w:val="-2"/>
        </w:rPr>
        <w:t xml:space="preserve">julkaistiin Turun yliopiston musiikkitieteen professorin John Richardsonin </w:t>
      </w:r>
      <w:r w:rsidR="003F27AE" w:rsidRPr="00AB1DF0">
        <w:rPr>
          <w:rFonts w:cs="Segoe UI"/>
          <w:color w:val="15171A"/>
          <w:spacing w:val="-2"/>
        </w:rPr>
        <w:t xml:space="preserve">60-vuotis juhlaseminaarin yhteydessä </w:t>
      </w:r>
      <w:r w:rsidR="00925DD6" w:rsidRPr="00AB1DF0">
        <w:rPr>
          <w:rFonts w:cs="Segoe UI"/>
          <w:color w:val="15171A"/>
          <w:spacing w:val="-2"/>
        </w:rPr>
        <w:t>lokakuussa 2024.</w:t>
      </w:r>
    </w:p>
    <w:p w14:paraId="01BDE6F0" w14:textId="77777777" w:rsidR="00072225" w:rsidRPr="00AB1DF0" w:rsidRDefault="00072225" w:rsidP="1995BADB">
      <w:pPr>
        <w:rPr>
          <w:i/>
          <w:iCs/>
          <w:lang w:val="fi-FI"/>
        </w:rPr>
      </w:pPr>
    </w:p>
    <w:p w14:paraId="6861FFD2" w14:textId="77777777" w:rsidR="00742F63" w:rsidRPr="00AB1DF0" w:rsidRDefault="00925DD6" w:rsidP="00742F63">
      <w:pPr>
        <w:rPr>
          <w:lang w:val="fi-FI"/>
        </w:rPr>
      </w:pPr>
      <w:r w:rsidRPr="00AB1DF0">
        <w:rPr>
          <w:lang w:val="fi-FI"/>
        </w:rPr>
        <w:t xml:space="preserve">Julkaisusarjan vanhojen kirjojen digitaalista uudelleenjulkaisua edistettiin kysymällä kirjoittajilta ja toimittajilta lupia uudelleenjulkaisuun. Suurin osa kirjoittajista tavoitettiin ja heiltä saatiin lupa uudelleenjulkaisuun avoimena verkkojulkaisuna. Joistain kirjoista saatiin kirjoittajilta myös valmis pdf-tiedosto, mikä nopeuttaa niiden saattamista verkkoon. </w:t>
      </w:r>
      <w:r w:rsidR="00742F63" w:rsidRPr="00AB1DF0">
        <w:rPr>
          <w:lang w:val="fi-FI"/>
        </w:rPr>
        <w:t>Lupakyselyitä hoiti Ida Reini, joka koordinoi lisäksi yllä mainitun uuden kirjan julkaisua.</w:t>
      </w:r>
    </w:p>
    <w:p w14:paraId="5A06460C" w14:textId="77777777" w:rsidR="00742F63" w:rsidRPr="00AB1DF0" w:rsidRDefault="00742F63" w:rsidP="1995BADB">
      <w:pPr>
        <w:rPr>
          <w:lang w:val="fi-FI"/>
        </w:rPr>
      </w:pPr>
    </w:p>
    <w:p w14:paraId="0ABB7BC1" w14:textId="736B4138" w:rsidR="00925DD6" w:rsidRPr="00AB1DF0" w:rsidRDefault="00925DD6" w:rsidP="1995BADB">
      <w:pPr>
        <w:rPr>
          <w:lang w:val="fi-FI"/>
        </w:rPr>
      </w:pPr>
      <w:r w:rsidRPr="00AB1DF0">
        <w:rPr>
          <w:lang w:val="fi-FI"/>
        </w:rPr>
        <w:t xml:space="preserve">Julkaisusarjan kirjojen digitaalisia uudelleenjulkaisuja edistetään aiempien vuosien tapaan yhteistyössä Musiikkiarkiston kanssa, joka tarvittaessa skannaa kirjat ja laittaa tiedostot saataville omaan open </w:t>
      </w:r>
      <w:proofErr w:type="spellStart"/>
      <w:r w:rsidRPr="00AB1DF0">
        <w:rPr>
          <w:lang w:val="fi-FI"/>
        </w:rPr>
        <w:t>access</w:t>
      </w:r>
      <w:proofErr w:type="spellEnd"/>
      <w:r w:rsidRPr="00AB1DF0">
        <w:rPr>
          <w:lang w:val="fi-FI"/>
        </w:rPr>
        <w:t xml:space="preserve"> -kokoelmaansa.</w:t>
      </w:r>
      <w:r w:rsidR="00742F63" w:rsidRPr="00AB1DF0">
        <w:rPr>
          <w:lang w:val="fi-FI"/>
        </w:rPr>
        <w:t xml:space="preserve"> Musiikkiarkiston </w:t>
      </w:r>
      <w:proofErr w:type="gramStart"/>
      <w:r w:rsidR="00742F63" w:rsidRPr="00AB1DF0">
        <w:rPr>
          <w:lang w:val="fi-FI"/>
        </w:rPr>
        <w:t>muutosta johtuen</w:t>
      </w:r>
      <w:proofErr w:type="gramEnd"/>
      <w:r w:rsidR="00742F63" w:rsidRPr="00AB1DF0">
        <w:rPr>
          <w:lang w:val="fi-FI"/>
        </w:rPr>
        <w:t xml:space="preserve"> skannauksia ei tehty vuonna 2024, mutta vuonna 2021 julkaistu artikkelikokoelma </w:t>
      </w:r>
      <w:proofErr w:type="spellStart"/>
      <w:r w:rsidR="00742F63" w:rsidRPr="00AB1DF0">
        <w:rPr>
          <w:i/>
          <w:iCs/>
          <w:lang w:val="fi-FI"/>
        </w:rPr>
        <w:t>Sounds</w:t>
      </w:r>
      <w:proofErr w:type="spellEnd"/>
      <w:r w:rsidR="00742F63" w:rsidRPr="00AB1DF0">
        <w:rPr>
          <w:i/>
          <w:iCs/>
          <w:lang w:val="fi-FI"/>
        </w:rPr>
        <w:t xml:space="preserve"> </w:t>
      </w:r>
      <w:proofErr w:type="spellStart"/>
      <w:r w:rsidR="00742F63" w:rsidRPr="00AB1DF0">
        <w:rPr>
          <w:i/>
          <w:iCs/>
          <w:lang w:val="fi-FI"/>
        </w:rPr>
        <w:t>Sanctified</w:t>
      </w:r>
      <w:proofErr w:type="spellEnd"/>
      <w:r w:rsidR="00742F63" w:rsidRPr="00AB1DF0">
        <w:rPr>
          <w:i/>
          <w:iCs/>
          <w:lang w:val="fi-FI"/>
        </w:rPr>
        <w:t xml:space="preserve">: </w:t>
      </w:r>
      <w:proofErr w:type="spellStart"/>
      <w:r w:rsidR="00742F63" w:rsidRPr="00AB1DF0">
        <w:rPr>
          <w:i/>
          <w:iCs/>
          <w:lang w:val="fi-FI"/>
        </w:rPr>
        <w:t>Essays</w:t>
      </w:r>
      <w:proofErr w:type="spellEnd"/>
      <w:r w:rsidR="00742F63" w:rsidRPr="00AB1DF0">
        <w:rPr>
          <w:i/>
          <w:iCs/>
          <w:lang w:val="fi-FI"/>
        </w:rPr>
        <w:t xml:space="preserve"> on Music and </w:t>
      </w:r>
      <w:proofErr w:type="spellStart"/>
      <w:r w:rsidR="00742F63" w:rsidRPr="00AB1DF0">
        <w:rPr>
          <w:i/>
          <w:iCs/>
          <w:lang w:val="fi-FI"/>
        </w:rPr>
        <w:t>the</w:t>
      </w:r>
      <w:proofErr w:type="spellEnd"/>
      <w:r w:rsidR="00742F63" w:rsidRPr="00AB1DF0">
        <w:rPr>
          <w:i/>
          <w:iCs/>
          <w:lang w:val="fi-FI"/>
        </w:rPr>
        <w:t xml:space="preserve"> </w:t>
      </w:r>
      <w:proofErr w:type="spellStart"/>
      <w:r w:rsidR="00742F63" w:rsidRPr="00AB1DF0">
        <w:rPr>
          <w:i/>
          <w:iCs/>
          <w:lang w:val="fi-FI"/>
        </w:rPr>
        <w:t>Sacred</w:t>
      </w:r>
      <w:proofErr w:type="spellEnd"/>
      <w:r w:rsidR="00742F63" w:rsidRPr="00AB1DF0">
        <w:rPr>
          <w:lang w:val="fi-FI"/>
        </w:rPr>
        <w:t xml:space="preserve"> (toim. Antti-Ville </w:t>
      </w:r>
      <w:proofErr w:type="spellStart"/>
      <w:r w:rsidR="00742F63" w:rsidRPr="00AB1DF0">
        <w:rPr>
          <w:lang w:val="fi-FI"/>
        </w:rPr>
        <w:t>Kärjä</w:t>
      </w:r>
      <w:proofErr w:type="spellEnd"/>
      <w:r w:rsidR="00742F63" w:rsidRPr="00AB1DF0">
        <w:rPr>
          <w:lang w:val="fi-FI"/>
        </w:rPr>
        <w:t xml:space="preserve"> &amp; Samuli Korkalainen) lisättiin avointen verkkojulkaisujen joukkoon.</w:t>
      </w:r>
    </w:p>
    <w:p w14:paraId="431B25D0" w14:textId="77777777" w:rsidR="00925DD6" w:rsidRPr="00AB1DF0" w:rsidRDefault="00925DD6" w:rsidP="1995BADB">
      <w:pPr>
        <w:rPr>
          <w:lang w:val="fi-FI"/>
        </w:rPr>
      </w:pPr>
    </w:p>
    <w:p w14:paraId="75BB2BAD" w14:textId="77777777" w:rsidR="00A80F67" w:rsidRPr="00AB1DF0" w:rsidRDefault="1995BADB" w:rsidP="1995BADB">
      <w:pPr>
        <w:pStyle w:val="Otsikko2"/>
        <w:rPr>
          <w:rFonts w:asciiTheme="majorHAnsi" w:eastAsiaTheme="majorEastAsia" w:hAnsiTheme="majorHAnsi" w:cstheme="majorBidi"/>
        </w:rPr>
      </w:pPr>
      <w:bookmarkStart w:id="10" w:name="_Toc58969748"/>
      <w:r w:rsidRPr="00AB1DF0">
        <w:rPr>
          <w:rFonts w:asciiTheme="majorHAnsi" w:eastAsiaTheme="majorEastAsia" w:hAnsiTheme="majorHAnsi" w:cstheme="majorBidi"/>
        </w:rPr>
        <w:t>Musiikin suunta -lehti</w:t>
      </w:r>
      <w:bookmarkEnd w:id="10"/>
      <w:r w:rsidRPr="00AB1DF0">
        <w:rPr>
          <w:rFonts w:asciiTheme="majorHAnsi" w:eastAsiaTheme="majorEastAsia" w:hAnsiTheme="majorHAnsi" w:cstheme="majorBidi"/>
        </w:rPr>
        <w:t xml:space="preserve"> </w:t>
      </w:r>
    </w:p>
    <w:p w14:paraId="28878DED" w14:textId="15B28D65" w:rsidR="00A80F67" w:rsidRPr="00AB1DF0" w:rsidRDefault="1995BADB" w:rsidP="002941A1">
      <w:pPr>
        <w:rPr>
          <w:szCs w:val="24"/>
          <w:lang w:val="fi-FI"/>
        </w:rPr>
      </w:pPr>
      <w:r w:rsidRPr="00AE4CBC">
        <w:rPr>
          <w:i/>
          <w:iCs/>
          <w:szCs w:val="24"/>
        </w:rPr>
        <w:t>Musiikin suunta</w:t>
      </w:r>
      <w:r w:rsidRPr="00AB1DF0">
        <w:rPr>
          <w:szCs w:val="24"/>
        </w:rPr>
        <w:t xml:space="preserve"> on 2–4 kertaa vuodessa ilmestyvä suomenkielinen etnomusikologista tutkimusta popularisoiva aikakauslehti, joka julkaistaan avoimesti verkossa osoitteessa http://musiikinsuunta.fi/. Lehden päätoimittajana toimi vuonna 202</w:t>
      </w:r>
      <w:r w:rsidR="00A642EA" w:rsidRPr="00AB1DF0">
        <w:rPr>
          <w:szCs w:val="24"/>
        </w:rPr>
        <w:t>4</w:t>
      </w:r>
      <w:r w:rsidRPr="00AB1DF0">
        <w:rPr>
          <w:szCs w:val="24"/>
        </w:rPr>
        <w:t xml:space="preserve"> Nina Öhman. </w:t>
      </w:r>
    </w:p>
    <w:p w14:paraId="4B1ED318" w14:textId="77777777" w:rsidR="00C75F9F" w:rsidRPr="00AB1DF0" w:rsidRDefault="00C75F9F" w:rsidP="002941A1">
      <w:pPr>
        <w:rPr>
          <w:szCs w:val="24"/>
          <w:lang w:val="fi-FI"/>
        </w:rPr>
      </w:pPr>
    </w:p>
    <w:p w14:paraId="735C7D29" w14:textId="65E738CD" w:rsidR="00A80F67" w:rsidRPr="00AB1DF0" w:rsidRDefault="1995BADB" w:rsidP="002941A1">
      <w:pPr>
        <w:rPr>
          <w:szCs w:val="24"/>
          <w:lang w:val="fi-FI"/>
        </w:rPr>
      </w:pPr>
      <w:r w:rsidRPr="00AE4CBC">
        <w:rPr>
          <w:i/>
          <w:iCs/>
          <w:szCs w:val="24"/>
        </w:rPr>
        <w:t>Musiikin suunta</w:t>
      </w:r>
      <w:r w:rsidRPr="00AB1DF0">
        <w:rPr>
          <w:szCs w:val="24"/>
        </w:rPr>
        <w:t xml:space="preserve"> ilmestyi vuonna 202</w:t>
      </w:r>
      <w:r w:rsidR="00A642EA" w:rsidRPr="00AB1DF0">
        <w:rPr>
          <w:szCs w:val="24"/>
        </w:rPr>
        <w:t>4</w:t>
      </w:r>
      <w:r w:rsidRPr="00AB1DF0">
        <w:rPr>
          <w:szCs w:val="24"/>
        </w:rPr>
        <w:t xml:space="preserve"> kaksi kertaa. Lehden 4</w:t>
      </w:r>
      <w:r w:rsidR="00A642EA" w:rsidRPr="00AB1DF0">
        <w:rPr>
          <w:szCs w:val="24"/>
        </w:rPr>
        <w:t>6</w:t>
      </w:r>
      <w:r w:rsidRPr="00AB1DF0">
        <w:rPr>
          <w:szCs w:val="24"/>
        </w:rPr>
        <w:t xml:space="preserve">. vuosikerta tarjosi kotimaiselle musiikintutkimuksen yhteisölle foorumin avoimeen ja helposti saavutettavaan tietoon kaikkein tuoreimmasta suomalaisesta musiikintutkimuksesta. Vuonna 2016 tapahtunut muutos verkkolehdeksi on osoittautunut onnistuneeksi erityisesti saavutettavuuden kannalta. Samalla se antaa painojulkaisua monipuolisemmat mahdollisuudet esimerkiksi ääni- ja videomateriaalin käyttöön artikkelien yhteydessä. </w:t>
      </w:r>
    </w:p>
    <w:p w14:paraId="24E9FCF9" w14:textId="3F9A96C0" w:rsidR="00B91601" w:rsidRPr="00AB1DF0" w:rsidRDefault="00B91601" w:rsidP="002941A1">
      <w:pPr>
        <w:rPr>
          <w:szCs w:val="24"/>
          <w:lang w:val="fi-FI"/>
        </w:rPr>
      </w:pPr>
    </w:p>
    <w:p w14:paraId="72A23965" w14:textId="6EC6D503" w:rsidR="00A34C42" w:rsidRPr="00AB1DF0" w:rsidRDefault="1995BADB" w:rsidP="00A642EA">
      <w:pPr>
        <w:rPr>
          <w:color w:val="000000" w:themeColor="text1"/>
          <w:szCs w:val="24"/>
        </w:rPr>
      </w:pPr>
      <w:r w:rsidRPr="00AE4CBC">
        <w:rPr>
          <w:i/>
          <w:iCs/>
          <w:color w:val="000000" w:themeColor="text1"/>
          <w:szCs w:val="24"/>
        </w:rPr>
        <w:lastRenderedPageBreak/>
        <w:t>Musiikin suunnan</w:t>
      </w:r>
      <w:r w:rsidRPr="00AB1DF0">
        <w:rPr>
          <w:color w:val="000000" w:themeColor="text1"/>
          <w:szCs w:val="24"/>
        </w:rPr>
        <w:t xml:space="preserve"> </w:t>
      </w:r>
      <w:r w:rsidR="00A642EA" w:rsidRPr="00AB1DF0">
        <w:rPr>
          <w:color w:val="000000" w:themeColor="text1"/>
          <w:szCs w:val="24"/>
        </w:rPr>
        <w:t>erikois</w:t>
      </w:r>
      <w:r w:rsidRPr="00AB1DF0">
        <w:rPr>
          <w:color w:val="000000" w:themeColor="text1"/>
          <w:szCs w:val="24"/>
        </w:rPr>
        <w:t>numero</w:t>
      </w:r>
      <w:r w:rsidR="00A642EA" w:rsidRPr="00AB1DF0">
        <w:rPr>
          <w:color w:val="000000" w:themeColor="text1"/>
          <w:szCs w:val="24"/>
        </w:rPr>
        <w:t>n</w:t>
      </w:r>
      <w:r w:rsidRPr="00AB1DF0">
        <w:rPr>
          <w:color w:val="000000" w:themeColor="text1"/>
          <w:szCs w:val="24"/>
        </w:rPr>
        <w:t xml:space="preserve"> 1/202</w:t>
      </w:r>
      <w:r w:rsidR="00A642EA" w:rsidRPr="00AB1DF0">
        <w:rPr>
          <w:color w:val="000000" w:themeColor="text1"/>
          <w:szCs w:val="24"/>
        </w:rPr>
        <w:t>4</w:t>
      </w:r>
      <w:r w:rsidRPr="00AB1DF0">
        <w:rPr>
          <w:color w:val="000000" w:themeColor="text1"/>
          <w:szCs w:val="24"/>
        </w:rPr>
        <w:t xml:space="preserve"> </w:t>
      </w:r>
      <w:r w:rsidR="00A642EA" w:rsidRPr="00AB1DF0">
        <w:rPr>
          <w:color w:val="000000" w:themeColor="text1"/>
          <w:szCs w:val="24"/>
        </w:rPr>
        <w:t>teemanumeron nimenä oli Kyynelkanavat, ja sen toimittivat Elina Hytönen-</w:t>
      </w:r>
      <w:proofErr w:type="spellStart"/>
      <w:r w:rsidR="00A642EA" w:rsidRPr="00AB1DF0">
        <w:rPr>
          <w:color w:val="000000" w:themeColor="text1"/>
          <w:szCs w:val="24"/>
        </w:rPr>
        <w:t>Ng</w:t>
      </w:r>
      <w:proofErr w:type="spellEnd"/>
      <w:r w:rsidR="00A642EA" w:rsidRPr="00AB1DF0">
        <w:rPr>
          <w:color w:val="000000" w:themeColor="text1"/>
          <w:szCs w:val="24"/>
        </w:rPr>
        <w:t xml:space="preserve">, Emilia Kallonen, Emmi Kuittinen, Liisa Matveinen, Riikka Patrikainen ja </w:t>
      </w:r>
      <w:proofErr w:type="spellStart"/>
      <w:r w:rsidR="00A642EA" w:rsidRPr="00AB1DF0">
        <w:rPr>
          <w:color w:val="000000" w:themeColor="text1"/>
          <w:szCs w:val="24"/>
        </w:rPr>
        <w:t>Viliina</w:t>
      </w:r>
      <w:proofErr w:type="spellEnd"/>
      <w:r w:rsidR="00A642EA" w:rsidRPr="00AB1DF0">
        <w:rPr>
          <w:color w:val="000000" w:themeColor="text1"/>
          <w:szCs w:val="24"/>
        </w:rPr>
        <w:t xml:space="preserve"> Silvonen.</w:t>
      </w:r>
    </w:p>
    <w:p w14:paraId="3774F788" w14:textId="77777777" w:rsidR="00A642EA" w:rsidRPr="00AB1DF0" w:rsidRDefault="00A642EA" w:rsidP="46EFDE06">
      <w:pPr>
        <w:pStyle w:val="Luettelokappale"/>
        <w:numPr>
          <w:ilvl w:val="0"/>
          <w:numId w:val="24"/>
        </w:numPr>
        <w:rPr>
          <w:color w:val="000000" w:themeColor="text1"/>
          <w:szCs w:val="24"/>
        </w:rPr>
      </w:pPr>
      <w:r w:rsidRPr="00AB1DF0">
        <w:rPr>
          <w:color w:val="000000" w:themeColor="text1"/>
          <w:szCs w:val="24"/>
        </w:rPr>
        <w:t>Elina Hytönen-</w:t>
      </w:r>
      <w:proofErr w:type="spellStart"/>
      <w:r w:rsidRPr="00AB1DF0">
        <w:rPr>
          <w:color w:val="000000" w:themeColor="text1"/>
          <w:szCs w:val="24"/>
        </w:rPr>
        <w:t>Ng</w:t>
      </w:r>
      <w:proofErr w:type="spellEnd"/>
      <w:r w:rsidRPr="00AB1DF0">
        <w:rPr>
          <w:color w:val="000000" w:themeColor="text1"/>
          <w:szCs w:val="24"/>
        </w:rPr>
        <w:t>: Esipuhe</w:t>
      </w:r>
    </w:p>
    <w:p w14:paraId="5D880134" w14:textId="5B6D591E" w:rsidR="00A642EA" w:rsidRPr="00AB1DF0" w:rsidRDefault="00A642EA" w:rsidP="46EFDE06">
      <w:pPr>
        <w:pStyle w:val="Luettelokappale"/>
        <w:numPr>
          <w:ilvl w:val="0"/>
          <w:numId w:val="24"/>
        </w:numPr>
        <w:rPr>
          <w:color w:val="000000" w:themeColor="text1"/>
          <w:szCs w:val="24"/>
        </w:rPr>
      </w:pPr>
      <w:proofErr w:type="spellStart"/>
      <w:r w:rsidRPr="00AB1DF0">
        <w:rPr>
          <w:color w:val="000000" w:themeColor="text1"/>
          <w:szCs w:val="24"/>
        </w:rPr>
        <w:t>Viliina</w:t>
      </w:r>
      <w:proofErr w:type="spellEnd"/>
      <w:r w:rsidRPr="00AB1DF0">
        <w:rPr>
          <w:color w:val="000000" w:themeColor="text1"/>
          <w:szCs w:val="24"/>
        </w:rPr>
        <w:t xml:space="preserve"> Silvonen: </w:t>
      </w:r>
      <w:r w:rsidRPr="00AB1DF0">
        <w:rPr>
          <w:rFonts w:cs="Segoe UI"/>
          <w:color w:val="000000" w:themeColor="text1"/>
          <w:szCs w:val="24"/>
          <w:shd w:val="clear" w:color="auto" w:fill="FFFFFF"/>
        </w:rPr>
        <w:t>Perinteinen äänellä itku ja nyky-Suomen moninainen itkuvirsikenttä</w:t>
      </w:r>
    </w:p>
    <w:p w14:paraId="710B2721" w14:textId="22EA2E50" w:rsidR="46EFDE06" w:rsidRPr="00AB1DF0" w:rsidRDefault="00A642EA" w:rsidP="46EFDE06">
      <w:pPr>
        <w:pStyle w:val="Luettelokappale"/>
        <w:numPr>
          <w:ilvl w:val="0"/>
          <w:numId w:val="24"/>
        </w:numPr>
        <w:rPr>
          <w:color w:val="000000" w:themeColor="text1"/>
          <w:szCs w:val="24"/>
        </w:rPr>
      </w:pPr>
      <w:r w:rsidRPr="00AB1DF0">
        <w:rPr>
          <w:rFonts w:cs="Segoe UI"/>
          <w:color w:val="000000" w:themeColor="text1"/>
          <w:szCs w:val="24"/>
          <w:shd w:val="clear" w:color="auto" w:fill="FFFFFF"/>
        </w:rPr>
        <w:t xml:space="preserve">Emilia Kallonen, Emmi Kuittinen, Liisa Matveinen, </w:t>
      </w:r>
      <w:proofErr w:type="spellStart"/>
      <w:r w:rsidRPr="00AB1DF0">
        <w:rPr>
          <w:rFonts w:cs="Segoe UI"/>
          <w:color w:val="000000" w:themeColor="text1"/>
          <w:szCs w:val="24"/>
          <w:shd w:val="clear" w:color="auto" w:fill="FFFFFF"/>
        </w:rPr>
        <w:t>Viliina</w:t>
      </w:r>
      <w:proofErr w:type="spellEnd"/>
      <w:r w:rsidRPr="00AB1DF0">
        <w:rPr>
          <w:rFonts w:cs="Segoe UI"/>
          <w:color w:val="000000" w:themeColor="text1"/>
          <w:szCs w:val="24"/>
          <w:shd w:val="clear" w:color="auto" w:fill="FFFFFF"/>
        </w:rPr>
        <w:t xml:space="preserve"> Silvonen, Riikka Patrikainen ja Elina Hytönen-</w:t>
      </w:r>
      <w:proofErr w:type="spellStart"/>
      <w:r w:rsidRPr="00AB1DF0">
        <w:rPr>
          <w:rFonts w:cs="Segoe UI"/>
          <w:color w:val="000000" w:themeColor="text1"/>
          <w:szCs w:val="24"/>
          <w:shd w:val="clear" w:color="auto" w:fill="FFFFFF"/>
        </w:rPr>
        <w:t>Ng</w:t>
      </w:r>
      <w:proofErr w:type="spellEnd"/>
      <w:r w:rsidRPr="00AB1DF0">
        <w:rPr>
          <w:rFonts w:cs="Segoe UI"/>
          <w:color w:val="000000" w:themeColor="text1"/>
          <w:szCs w:val="24"/>
          <w:shd w:val="clear" w:color="auto" w:fill="FFFFFF"/>
        </w:rPr>
        <w:t>: Näkökulmia: mitä itkuvirret ovat?</w:t>
      </w:r>
    </w:p>
    <w:p w14:paraId="6C0670E4" w14:textId="1D4F4A3A" w:rsidR="00A642EA" w:rsidRPr="00AB1DF0" w:rsidRDefault="00A642EA" w:rsidP="00A642EA">
      <w:pPr>
        <w:pStyle w:val="NormaaliWWW"/>
        <w:numPr>
          <w:ilvl w:val="0"/>
          <w:numId w:val="24"/>
        </w:numPr>
        <w:shd w:val="clear" w:color="auto" w:fill="FFFFFF"/>
        <w:spacing w:after="0" w:afterAutospacing="0"/>
        <w:rPr>
          <w:rFonts w:asciiTheme="minorHAnsi" w:hAnsiTheme="minorHAnsi" w:cs="Segoe UI"/>
          <w:color w:val="000000" w:themeColor="text1"/>
        </w:rPr>
      </w:pPr>
      <w:r w:rsidRPr="00AB1DF0">
        <w:rPr>
          <w:rFonts w:asciiTheme="minorHAnsi" w:hAnsiTheme="minorHAnsi" w:cs="Segoe UI"/>
          <w:color w:val="000000" w:themeColor="text1"/>
        </w:rPr>
        <w:t>Emilia Kallonen ja Elina Hytönen-</w:t>
      </w:r>
      <w:proofErr w:type="spellStart"/>
      <w:r w:rsidRPr="00AB1DF0">
        <w:rPr>
          <w:rFonts w:asciiTheme="minorHAnsi" w:hAnsiTheme="minorHAnsi" w:cs="Segoe UI"/>
          <w:color w:val="000000" w:themeColor="text1"/>
        </w:rPr>
        <w:t>Ng</w:t>
      </w:r>
      <w:proofErr w:type="spellEnd"/>
      <w:r w:rsidRPr="00AB1DF0">
        <w:rPr>
          <w:rFonts w:asciiTheme="minorHAnsi" w:hAnsiTheme="minorHAnsi" w:cs="Segoe UI"/>
          <w:color w:val="000000" w:themeColor="text1"/>
        </w:rPr>
        <w:t>:</w:t>
      </w:r>
      <w:r w:rsidRPr="00AB1DF0">
        <w:rPr>
          <w:rFonts w:asciiTheme="minorHAnsi" w:hAnsiTheme="minorHAnsi" w:cs="Segoe UI"/>
          <w:color w:val="000000" w:themeColor="text1"/>
        </w:rPr>
        <w:br/>
        <w:t>Tutkimuskohteena itkupiiri ja itkuvirren kehollisuus</w:t>
      </w:r>
    </w:p>
    <w:p w14:paraId="4E25CC92" w14:textId="669BA13D" w:rsidR="00A642EA" w:rsidRPr="00AB1DF0" w:rsidRDefault="00A642EA" w:rsidP="00A642EA">
      <w:pPr>
        <w:pStyle w:val="NormaaliWWW"/>
        <w:numPr>
          <w:ilvl w:val="0"/>
          <w:numId w:val="24"/>
        </w:numPr>
        <w:shd w:val="clear" w:color="auto" w:fill="FFFFFF"/>
        <w:spacing w:after="0" w:afterAutospacing="0"/>
        <w:rPr>
          <w:rFonts w:asciiTheme="minorHAnsi" w:hAnsiTheme="minorHAnsi" w:cs="Segoe UI"/>
          <w:color w:val="000000" w:themeColor="text1"/>
        </w:rPr>
      </w:pPr>
      <w:r w:rsidRPr="00AB1DF0">
        <w:rPr>
          <w:rFonts w:asciiTheme="minorHAnsi" w:hAnsiTheme="minorHAnsi" w:cs="Segoe UI"/>
          <w:color w:val="000000" w:themeColor="text1"/>
        </w:rPr>
        <w:t>Riikka Patrikainen ja Liisa Matveinen:</w:t>
      </w:r>
      <w:r w:rsidRPr="00AB1DF0">
        <w:rPr>
          <w:rFonts w:asciiTheme="minorHAnsi" w:hAnsiTheme="minorHAnsi" w:cs="Segoe UI"/>
          <w:color w:val="000000" w:themeColor="text1"/>
        </w:rPr>
        <w:br/>
        <w:t xml:space="preserve">Työskentelyä </w:t>
      </w:r>
      <w:proofErr w:type="spellStart"/>
      <w:r w:rsidRPr="00AB1DF0">
        <w:rPr>
          <w:rFonts w:asciiTheme="minorHAnsi" w:hAnsiTheme="minorHAnsi" w:cs="Segoe UI"/>
          <w:color w:val="000000" w:themeColor="text1"/>
        </w:rPr>
        <w:t>tuonilmaisien</w:t>
      </w:r>
      <w:proofErr w:type="spellEnd"/>
      <w:r w:rsidRPr="00AB1DF0">
        <w:rPr>
          <w:rFonts w:asciiTheme="minorHAnsi" w:hAnsiTheme="minorHAnsi" w:cs="Segoe UI"/>
          <w:color w:val="000000" w:themeColor="text1"/>
        </w:rPr>
        <w:t xml:space="preserve"> äärellä – tutkimusta ortodoksikarjalaisen nykyitkijän maailmankuvasta</w:t>
      </w:r>
    </w:p>
    <w:p w14:paraId="1B25CC8A" w14:textId="7083804D" w:rsidR="00A642EA" w:rsidRPr="00AB1DF0" w:rsidRDefault="00A642EA" w:rsidP="00A642EA">
      <w:pPr>
        <w:pStyle w:val="NormaaliWWW"/>
        <w:numPr>
          <w:ilvl w:val="0"/>
          <w:numId w:val="24"/>
        </w:numPr>
        <w:shd w:val="clear" w:color="auto" w:fill="FFFFFF"/>
        <w:spacing w:after="0" w:afterAutospacing="0"/>
        <w:rPr>
          <w:rFonts w:asciiTheme="minorHAnsi" w:hAnsiTheme="minorHAnsi" w:cs="Segoe UI"/>
          <w:color w:val="000000" w:themeColor="text1"/>
        </w:rPr>
      </w:pPr>
      <w:proofErr w:type="spellStart"/>
      <w:r w:rsidRPr="00AB1DF0">
        <w:rPr>
          <w:rFonts w:asciiTheme="minorHAnsi" w:hAnsiTheme="minorHAnsi" w:cs="Segoe UI"/>
          <w:color w:val="000000" w:themeColor="text1"/>
        </w:rPr>
        <w:t>Viliina</w:t>
      </w:r>
      <w:proofErr w:type="spellEnd"/>
      <w:r w:rsidRPr="00AB1DF0">
        <w:rPr>
          <w:rFonts w:asciiTheme="minorHAnsi" w:hAnsiTheme="minorHAnsi" w:cs="Segoe UI"/>
          <w:color w:val="000000" w:themeColor="text1"/>
        </w:rPr>
        <w:t xml:space="preserve"> Silvonen ja Emmi Kuittinen:</w:t>
      </w:r>
      <w:r w:rsidRPr="00AB1DF0">
        <w:rPr>
          <w:rFonts w:asciiTheme="minorHAnsi" w:hAnsiTheme="minorHAnsi" w:cs="Segoe UI"/>
          <w:color w:val="000000" w:themeColor="text1"/>
        </w:rPr>
        <w:br/>
        <w:t>Näkökulmana itkuvirret esittävänä taiteena nyky-Suomessa</w:t>
      </w:r>
    </w:p>
    <w:p w14:paraId="14249943" w14:textId="0150BF0F" w:rsidR="00A642EA" w:rsidRPr="00AB1DF0" w:rsidRDefault="00A642EA" w:rsidP="00A642EA">
      <w:pPr>
        <w:pStyle w:val="NormaaliWWW"/>
        <w:numPr>
          <w:ilvl w:val="0"/>
          <w:numId w:val="24"/>
        </w:numPr>
        <w:shd w:val="clear" w:color="auto" w:fill="FFFFFF"/>
        <w:spacing w:after="0" w:afterAutospacing="0"/>
        <w:rPr>
          <w:rFonts w:asciiTheme="minorHAnsi" w:hAnsiTheme="minorHAnsi" w:cs="Segoe UI"/>
          <w:color w:val="000000" w:themeColor="text1"/>
        </w:rPr>
      </w:pPr>
      <w:r w:rsidRPr="00AB1DF0">
        <w:rPr>
          <w:rFonts w:asciiTheme="minorHAnsi" w:hAnsiTheme="minorHAnsi" w:cs="Segoe UI"/>
          <w:color w:val="000000" w:themeColor="text1"/>
        </w:rPr>
        <w:t>Riikka Patrikainen:</w:t>
      </w:r>
      <w:r w:rsidRPr="00AB1DF0">
        <w:rPr>
          <w:rFonts w:asciiTheme="minorHAnsi" w:hAnsiTheme="minorHAnsi" w:cs="Segoe UI"/>
          <w:color w:val="000000" w:themeColor="text1"/>
        </w:rPr>
        <w:br/>
        <w:t>Kokemuksia taiteen ja tieteen yhdistämisestä itkuvirsitutkimuksessa</w:t>
      </w:r>
    </w:p>
    <w:p w14:paraId="5B184B9F" w14:textId="4CB704FF" w:rsidR="00A642EA" w:rsidRPr="00AB1DF0" w:rsidRDefault="00A642EA" w:rsidP="00A642EA">
      <w:pPr>
        <w:pStyle w:val="NormaaliWWW"/>
        <w:numPr>
          <w:ilvl w:val="0"/>
          <w:numId w:val="24"/>
        </w:numPr>
        <w:shd w:val="clear" w:color="auto" w:fill="FFFFFF"/>
        <w:spacing w:after="0" w:afterAutospacing="0"/>
        <w:rPr>
          <w:rFonts w:asciiTheme="minorHAnsi" w:hAnsiTheme="minorHAnsi" w:cs="Segoe UI"/>
          <w:color w:val="000000" w:themeColor="text1"/>
        </w:rPr>
      </w:pPr>
      <w:r w:rsidRPr="00AB1DF0">
        <w:rPr>
          <w:rFonts w:asciiTheme="minorHAnsi" w:hAnsiTheme="minorHAnsi" w:cs="Segoe UI"/>
          <w:color w:val="000000" w:themeColor="text1"/>
        </w:rPr>
        <w:t>Emmi Kuittinen:</w:t>
      </w:r>
      <w:r w:rsidRPr="00AB1DF0">
        <w:rPr>
          <w:rFonts w:asciiTheme="minorHAnsi" w:hAnsiTheme="minorHAnsi" w:cs="Segoe UI"/>
          <w:color w:val="000000" w:themeColor="text1"/>
        </w:rPr>
        <w:br/>
      </w:r>
      <w:proofErr w:type="spellStart"/>
      <w:r w:rsidRPr="00AB1DF0">
        <w:rPr>
          <w:rFonts w:asciiTheme="minorHAnsi" w:hAnsiTheme="minorHAnsi" w:cs="Segoe UI"/>
          <w:color w:val="000000" w:themeColor="text1"/>
        </w:rPr>
        <w:t>Surento</w:t>
      </w:r>
      <w:proofErr w:type="spellEnd"/>
      <w:r w:rsidRPr="00AB1DF0">
        <w:rPr>
          <w:rFonts w:asciiTheme="minorHAnsi" w:hAnsiTheme="minorHAnsi" w:cs="Segoe UI"/>
          <w:color w:val="000000" w:themeColor="text1"/>
        </w:rPr>
        <w:t xml:space="preserve"> – kolmen itkijän yhtye</w:t>
      </w:r>
    </w:p>
    <w:p w14:paraId="4E19FA03" w14:textId="674BD71C" w:rsidR="00A642EA" w:rsidRPr="00AB1DF0" w:rsidRDefault="00A642EA" w:rsidP="00A642EA">
      <w:pPr>
        <w:pStyle w:val="NormaaliWWW"/>
        <w:numPr>
          <w:ilvl w:val="0"/>
          <w:numId w:val="24"/>
        </w:numPr>
        <w:shd w:val="clear" w:color="auto" w:fill="FFFFFF"/>
        <w:spacing w:after="0" w:afterAutospacing="0"/>
        <w:rPr>
          <w:rFonts w:asciiTheme="minorHAnsi" w:hAnsiTheme="minorHAnsi" w:cs="Segoe UI"/>
          <w:color w:val="000000" w:themeColor="text1"/>
        </w:rPr>
      </w:pPr>
      <w:r w:rsidRPr="00AB1DF0">
        <w:rPr>
          <w:rFonts w:asciiTheme="minorHAnsi" w:hAnsiTheme="minorHAnsi" w:cs="Segoe UI"/>
          <w:color w:val="000000" w:themeColor="text1"/>
        </w:rPr>
        <w:t>Liisa Matveinen, Elina Hytönen-</w:t>
      </w:r>
      <w:proofErr w:type="spellStart"/>
      <w:r w:rsidRPr="00AB1DF0">
        <w:rPr>
          <w:rFonts w:asciiTheme="minorHAnsi" w:hAnsiTheme="minorHAnsi" w:cs="Segoe UI"/>
          <w:color w:val="000000" w:themeColor="text1"/>
        </w:rPr>
        <w:t>Ng</w:t>
      </w:r>
      <w:proofErr w:type="spellEnd"/>
      <w:r w:rsidRPr="00AB1DF0">
        <w:rPr>
          <w:rFonts w:asciiTheme="minorHAnsi" w:hAnsiTheme="minorHAnsi" w:cs="Segoe UI"/>
          <w:color w:val="000000" w:themeColor="text1"/>
        </w:rPr>
        <w:t xml:space="preserve">, Emilia Kallonen, Emmi Kuittinen, Riikka Patrikainen ja </w:t>
      </w:r>
      <w:proofErr w:type="spellStart"/>
      <w:r w:rsidRPr="00AB1DF0">
        <w:rPr>
          <w:rFonts w:asciiTheme="minorHAnsi" w:hAnsiTheme="minorHAnsi" w:cs="Segoe UI"/>
          <w:color w:val="000000" w:themeColor="text1"/>
        </w:rPr>
        <w:t>Viliina</w:t>
      </w:r>
      <w:proofErr w:type="spellEnd"/>
      <w:r w:rsidRPr="00AB1DF0">
        <w:rPr>
          <w:rFonts w:asciiTheme="minorHAnsi" w:hAnsiTheme="minorHAnsi" w:cs="Segoe UI"/>
          <w:color w:val="000000" w:themeColor="text1"/>
        </w:rPr>
        <w:t xml:space="preserve"> Silvonen: </w:t>
      </w:r>
      <w:r w:rsidRPr="00AB1DF0">
        <w:rPr>
          <w:rFonts w:asciiTheme="minorHAnsi" w:hAnsiTheme="minorHAnsi" w:cs="Segoe UI"/>
          <w:color w:val="000000" w:themeColor="text1"/>
        </w:rPr>
        <w:br/>
        <w:t>Opetuksen, taiteen ja tutkimuksen näkökulmia eettisiin kysymyksiin itkuvirsien parissa</w:t>
      </w:r>
    </w:p>
    <w:p w14:paraId="05DE1137" w14:textId="33471F22" w:rsidR="000E181B" w:rsidRPr="00AB1DF0" w:rsidRDefault="000E181B" w:rsidP="002941A1">
      <w:pPr>
        <w:rPr>
          <w:color w:val="000000" w:themeColor="text1"/>
          <w:szCs w:val="24"/>
          <w:lang w:val="fi-FI"/>
        </w:rPr>
      </w:pPr>
    </w:p>
    <w:p w14:paraId="37DAE8FF" w14:textId="7D7DF253" w:rsidR="46EFDE06" w:rsidRPr="00AB1DF0" w:rsidRDefault="00C87A13" w:rsidP="00C87A13">
      <w:pPr>
        <w:rPr>
          <w:color w:val="000000" w:themeColor="text1"/>
          <w:szCs w:val="24"/>
          <w:lang w:val="fi-FI"/>
        </w:rPr>
      </w:pPr>
      <w:r w:rsidRPr="00AE4CBC">
        <w:rPr>
          <w:i/>
          <w:iCs/>
          <w:color w:val="000000" w:themeColor="text1"/>
          <w:szCs w:val="24"/>
        </w:rPr>
        <w:t>Musiikin suunnan</w:t>
      </w:r>
      <w:r w:rsidRPr="00AB1DF0">
        <w:rPr>
          <w:color w:val="000000" w:themeColor="text1"/>
          <w:szCs w:val="24"/>
        </w:rPr>
        <w:t xml:space="preserve"> erikoisnumeron 2/2024 teemanumeron nimenä oli SES 50-vuotta/ Musiikin suunnan juhlanumero: muistelmia seuran alkuajoista nykypäivään.  </w:t>
      </w:r>
    </w:p>
    <w:p w14:paraId="6B49B8F9" w14:textId="654C8932" w:rsidR="00C87A13" w:rsidRPr="00AB1DF0" w:rsidRDefault="00C87A13" w:rsidP="00742F63">
      <w:pPr>
        <w:pStyle w:val="Luettelokappale"/>
        <w:numPr>
          <w:ilvl w:val="0"/>
          <w:numId w:val="28"/>
        </w:numPr>
        <w:rPr>
          <w:color w:val="000000" w:themeColor="text1"/>
        </w:rPr>
      </w:pPr>
      <w:r w:rsidRPr="00AB1DF0">
        <w:rPr>
          <w:color w:val="000000" w:themeColor="text1"/>
        </w:rPr>
        <w:t>Nina Öhman, päätoimittaja</w:t>
      </w:r>
      <w:r w:rsidRPr="00AB1DF0">
        <w:rPr>
          <w:color w:val="000000" w:themeColor="text1"/>
        </w:rPr>
        <w:br/>
        <w:t>Alkusanat</w:t>
      </w:r>
    </w:p>
    <w:p w14:paraId="63B96794" w14:textId="39C2E9C2" w:rsidR="00C87A13" w:rsidRPr="00AB1DF0" w:rsidRDefault="00C87A13" w:rsidP="00742F63">
      <w:pPr>
        <w:pStyle w:val="Luettelokappale"/>
        <w:numPr>
          <w:ilvl w:val="0"/>
          <w:numId w:val="28"/>
        </w:numPr>
        <w:rPr>
          <w:color w:val="000000" w:themeColor="text1"/>
        </w:rPr>
      </w:pPr>
      <w:r w:rsidRPr="00AB1DF0">
        <w:rPr>
          <w:color w:val="000000" w:themeColor="text1"/>
        </w:rPr>
        <w:t xml:space="preserve">Timo </w:t>
      </w:r>
      <w:proofErr w:type="spellStart"/>
      <w:r w:rsidRPr="00AB1DF0">
        <w:rPr>
          <w:color w:val="000000" w:themeColor="text1"/>
        </w:rPr>
        <w:t>Leisiö</w:t>
      </w:r>
      <w:proofErr w:type="spellEnd"/>
      <w:r w:rsidRPr="00AB1DF0">
        <w:rPr>
          <w:color w:val="000000" w:themeColor="text1"/>
        </w:rPr>
        <w:br/>
        <w:t>Vanhan kellarista Vironkadulle</w:t>
      </w:r>
    </w:p>
    <w:p w14:paraId="5AC772FA" w14:textId="4769F91E" w:rsidR="00C87A13" w:rsidRPr="00AB1DF0" w:rsidRDefault="00C87A13" w:rsidP="00742F63">
      <w:pPr>
        <w:pStyle w:val="Luettelokappale"/>
        <w:numPr>
          <w:ilvl w:val="0"/>
          <w:numId w:val="28"/>
        </w:numPr>
        <w:rPr>
          <w:color w:val="000000" w:themeColor="text1"/>
        </w:rPr>
      </w:pPr>
      <w:r w:rsidRPr="00AB1DF0">
        <w:rPr>
          <w:color w:val="000000" w:themeColor="text1"/>
        </w:rPr>
        <w:t>Pirkko</w:t>
      </w:r>
      <w:r w:rsidR="00742F63" w:rsidRPr="00AB1DF0">
        <w:rPr>
          <w:color w:val="000000" w:themeColor="text1"/>
        </w:rPr>
        <w:t xml:space="preserve"> </w:t>
      </w:r>
      <w:r w:rsidRPr="00AB1DF0">
        <w:rPr>
          <w:color w:val="000000" w:themeColor="text1"/>
        </w:rPr>
        <w:t>Moisala:</w:t>
      </w:r>
      <w:r w:rsidRPr="00AB1DF0">
        <w:rPr>
          <w:color w:val="000000" w:themeColor="text1"/>
        </w:rPr>
        <w:br/>
        <w:t>Muistoja etnomusikologian varhaisajoilta</w:t>
      </w:r>
    </w:p>
    <w:p w14:paraId="3092D556" w14:textId="1A309618" w:rsidR="00C87A13" w:rsidRPr="00AB1DF0" w:rsidRDefault="00C87A13" w:rsidP="00742F63">
      <w:pPr>
        <w:pStyle w:val="Luettelokappale"/>
        <w:numPr>
          <w:ilvl w:val="0"/>
          <w:numId w:val="28"/>
        </w:numPr>
        <w:rPr>
          <w:color w:val="000000" w:themeColor="text1"/>
        </w:rPr>
      </w:pPr>
      <w:r w:rsidRPr="00AB1DF0">
        <w:rPr>
          <w:color w:val="000000" w:themeColor="text1"/>
        </w:rPr>
        <w:t>Juhani Similä</w:t>
      </w:r>
      <w:r w:rsidRPr="00AB1DF0">
        <w:rPr>
          <w:color w:val="000000" w:themeColor="text1"/>
        </w:rPr>
        <w:br/>
        <w:t xml:space="preserve">Etnomusikologian puhemiehenä Yleisradiossa </w:t>
      </w:r>
      <w:proofErr w:type="gramStart"/>
      <w:r w:rsidRPr="00AB1DF0">
        <w:rPr>
          <w:color w:val="000000" w:themeColor="text1"/>
        </w:rPr>
        <w:t>1983-1992</w:t>
      </w:r>
      <w:proofErr w:type="gramEnd"/>
    </w:p>
    <w:p w14:paraId="0C0F0908" w14:textId="340373A6" w:rsidR="00C87A13" w:rsidRPr="00AB1DF0" w:rsidRDefault="00C87A13" w:rsidP="00742F63">
      <w:pPr>
        <w:pStyle w:val="Luettelokappale"/>
        <w:numPr>
          <w:ilvl w:val="0"/>
          <w:numId w:val="28"/>
        </w:numPr>
        <w:rPr>
          <w:color w:val="000000" w:themeColor="text1"/>
        </w:rPr>
      </w:pPr>
      <w:r w:rsidRPr="00AB1DF0">
        <w:rPr>
          <w:color w:val="000000" w:themeColor="text1"/>
        </w:rPr>
        <w:t>Elina Seye</w:t>
      </w:r>
      <w:r w:rsidRPr="00AB1DF0">
        <w:rPr>
          <w:color w:val="000000" w:themeColor="text1"/>
        </w:rPr>
        <w:br/>
        <w:t>Suomalainen etnomusikologia – kaikkea vai ei mitään? Juhlapaneelin johdanto</w:t>
      </w:r>
    </w:p>
    <w:p w14:paraId="37DA21A4" w14:textId="3E13DBBD" w:rsidR="00C87A13" w:rsidRPr="00AB1DF0" w:rsidRDefault="00C87A13" w:rsidP="00742F63">
      <w:pPr>
        <w:pStyle w:val="Luettelokappale"/>
        <w:numPr>
          <w:ilvl w:val="0"/>
          <w:numId w:val="28"/>
        </w:numPr>
        <w:rPr>
          <w:color w:val="000000" w:themeColor="text1"/>
        </w:rPr>
      </w:pPr>
      <w:r w:rsidRPr="00AB1DF0">
        <w:rPr>
          <w:color w:val="000000" w:themeColor="text1"/>
        </w:rPr>
        <w:t>Helmi Järviluoma</w:t>
      </w:r>
      <w:r w:rsidRPr="00AB1DF0">
        <w:rPr>
          <w:color w:val="000000" w:themeColor="text1"/>
        </w:rPr>
        <w:br/>
        <w:t>Etnomusikologia Suomessa – yksi kuohuva joki vai sata pientä puroa?</w:t>
      </w:r>
    </w:p>
    <w:p w14:paraId="46497116" w14:textId="606A349A" w:rsidR="00C87A13" w:rsidRPr="00AB1DF0" w:rsidRDefault="00C87A13" w:rsidP="00742F63">
      <w:pPr>
        <w:pStyle w:val="Luettelokappale"/>
        <w:numPr>
          <w:ilvl w:val="0"/>
          <w:numId w:val="28"/>
        </w:numPr>
        <w:rPr>
          <w:color w:val="000000" w:themeColor="text1"/>
        </w:rPr>
      </w:pPr>
      <w:r w:rsidRPr="00AB1DF0">
        <w:rPr>
          <w:color w:val="000000" w:themeColor="text1"/>
        </w:rPr>
        <w:t xml:space="preserve">Antti-Ville </w:t>
      </w:r>
      <w:proofErr w:type="spellStart"/>
      <w:r w:rsidRPr="00AB1DF0">
        <w:rPr>
          <w:color w:val="000000" w:themeColor="text1"/>
        </w:rPr>
        <w:t>Villén</w:t>
      </w:r>
      <w:proofErr w:type="spellEnd"/>
      <w:r w:rsidRPr="00AB1DF0">
        <w:rPr>
          <w:color w:val="000000" w:themeColor="text1"/>
        </w:rPr>
        <w:br/>
        <w:t>Etnomusikologinen seurankipeys</w:t>
      </w:r>
    </w:p>
    <w:p w14:paraId="0A843109" w14:textId="370CBC96" w:rsidR="00C87A13" w:rsidRPr="00AB1DF0" w:rsidRDefault="00C87A13" w:rsidP="00742F63">
      <w:pPr>
        <w:pStyle w:val="Luettelokappale"/>
        <w:numPr>
          <w:ilvl w:val="0"/>
          <w:numId w:val="28"/>
        </w:numPr>
        <w:rPr>
          <w:color w:val="000000" w:themeColor="text1"/>
        </w:rPr>
      </w:pPr>
      <w:r w:rsidRPr="00AB1DF0">
        <w:rPr>
          <w:color w:val="000000" w:themeColor="text1"/>
        </w:rPr>
        <w:lastRenderedPageBreak/>
        <w:t>Johannes Brusila</w:t>
      </w:r>
      <w:r w:rsidRPr="00AB1DF0">
        <w:rPr>
          <w:color w:val="000000" w:themeColor="text1"/>
        </w:rPr>
        <w:br/>
        <w:t xml:space="preserve">Suomalainen etnomusikologia ärhäkästä </w:t>
      </w:r>
      <w:proofErr w:type="spellStart"/>
      <w:r w:rsidRPr="00AB1DF0">
        <w:rPr>
          <w:color w:val="000000" w:themeColor="text1"/>
        </w:rPr>
        <w:t>indiestä</w:t>
      </w:r>
      <w:proofErr w:type="spellEnd"/>
      <w:r w:rsidRPr="00AB1DF0">
        <w:rPr>
          <w:color w:val="000000" w:themeColor="text1"/>
        </w:rPr>
        <w:t xml:space="preserve"> vesittyneeksi </w:t>
      </w:r>
      <w:proofErr w:type="spellStart"/>
      <w:r w:rsidRPr="00AB1DF0">
        <w:rPr>
          <w:color w:val="000000" w:themeColor="text1"/>
        </w:rPr>
        <w:t>mainstreamiksi</w:t>
      </w:r>
      <w:proofErr w:type="spellEnd"/>
      <w:r w:rsidRPr="00AB1DF0">
        <w:rPr>
          <w:color w:val="000000" w:themeColor="text1"/>
        </w:rPr>
        <w:t xml:space="preserve"> – tai ei miksikään?</w:t>
      </w:r>
    </w:p>
    <w:p w14:paraId="0C59EA28" w14:textId="16419070" w:rsidR="00C87A13" w:rsidRPr="00AB1DF0" w:rsidRDefault="00C87A13" w:rsidP="00742F63">
      <w:pPr>
        <w:pStyle w:val="Luettelokappale"/>
        <w:numPr>
          <w:ilvl w:val="0"/>
          <w:numId w:val="28"/>
        </w:numPr>
        <w:rPr>
          <w:color w:val="000000" w:themeColor="text1"/>
        </w:rPr>
      </w:pPr>
      <w:r w:rsidRPr="00AB1DF0">
        <w:rPr>
          <w:color w:val="000000" w:themeColor="text1"/>
        </w:rPr>
        <w:t>Petri Kuljuntausta</w:t>
      </w:r>
      <w:r w:rsidRPr="00AB1DF0">
        <w:rPr>
          <w:color w:val="000000" w:themeColor="text1"/>
        </w:rPr>
        <w:br/>
        <w:t>Mitä tekoäly “muistaa” Suomen Etnomusikologisen Seuran historiasta?</w:t>
      </w:r>
    </w:p>
    <w:p w14:paraId="2C73AAC7" w14:textId="6C6B59AD" w:rsidR="00770B43" w:rsidRPr="00AB1DF0" w:rsidRDefault="00770B43" w:rsidP="002941A1">
      <w:pPr>
        <w:rPr>
          <w:szCs w:val="24"/>
          <w:lang w:val="fi-FI"/>
        </w:rPr>
      </w:pPr>
    </w:p>
    <w:p w14:paraId="6D5C2354" w14:textId="569DB097" w:rsidR="00770B43" w:rsidRPr="00AB1DF0" w:rsidRDefault="223A737B" w:rsidP="23D35E8D">
      <w:pPr>
        <w:rPr>
          <w:lang w:val="fi-FI"/>
        </w:rPr>
      </w:pPr>
      <w:r w:rsidRPr="00AB1DF0">
        <w:t xml:space="preserve">Joulukuussa 2022 SES sai Tiedekustantajien liitolta 7500 euron avustuksen </w:t>
      </w:r>
      <w:r w:rsidRPr="00AE4CBC">
        <w:rPr>
          <w:i/>
          <w:iCs/>
        </w:rPr>
        <w:t>Musiikin suunnan</w:t>
      </w:r>
      <w:r w:rsidRPr="00AB1DF0">
        <w:t xml:space="preserve"> vanhojen ja/tai vain printtiversioina ilmestyneiden numeroiden digitointihankkeelle. Vuoden 2023 aikana yhteistyö Musiikkiarkiston kanssa alkoi </w:t>
      </w:r>
      <w:r w:rsidRPr="00AE4CBC">
        <w:rPr>
          <w:i/>
          <w:iCs/>
        </w:rPr>
        <w:t>Musiikin suunnan</w:t>
      </w:r>
      <w:r w:rsidRPr="00AB1DF0">
        <w:t xml:space="preserve"> numeroiden skannaamiseksi. Työ saatiin skannatuiden numeroiden osalta loppuun ja ne o</w:t>
      </w:r>
      <w:r w:rsidR="00820EAA">
        <w:t>n</w:t>
      </w:r>
      <w:r w:rsidRPr="00AB1DF0">
        <w:t xml:space="preserve"> toimitettu Musiikkiarkiston toimesta KP-PAS-palveluun. Digitointityö ja lupien selvittely jatkuivat vuonna 2024. Saatujen julkaisulupien mukaisesti hankeen seuraavana askeleena tulee olemaan digitaalisten versioiden julkaisu.</w:t>
      </w:r>
    </w:p>
    <w:p w14:paraId="3E2BC4EC" w14:textId="00B1D33A" w:rsidR="00663962" w:rsidRPr="00AB1DF0" w:rsidRDefault="1995BADB" w:rsidP="1995BADB">
      <w:pPr>
        <w:pStyle w:val="Otsikko2"/>
        <w:rPr>
          <w:rFonts w:asciiTheme="majorHAnsi" w:eastAsiaTheme="majorEastAsia" w:hAnsiTheme="majorHAnsi" w:cstheme="majorBidi"/>
        </w:rPr>
      </w:pPr>
      <w:bookmarkStart w:id="11" w:name="_Toc58969749"/>
      <w:r w:rsidRPr="00AB1DF0">
        <w:rPr>
          <w:rFonts w:asciiTheme="majorHAnsi" w:eastAsiaTheme="majorEastAsia" w:hAnsiTheme="majorHAnsi" w:cstheme="majorBidi"/>
        </w:rPr>
        <w:t>Tapahtumat</w:t>
      </w:r>
      <w:bookmarkEnd w:id="11"/>
    </w:p>
    <w:p w14:paraId="372E15E5" w14:textId="769BE2A2" w:rsidR="00DB474A" w:rsidRPr="00AB1DF0" w:rsidRDefault="00DB474A" w:rsidP="00DB474A">
      <w:r w:rsidRPr="00AB1DF0">
        <w:t xml:space="preserve">Suomen musiikintutkijoiden valtakunnallinen symposium on vuoteen 2022 asti järjestetty vuosittain </w:t>
      </w:r>
      <w:proofErr w:type="spellStart"/>
      <w:r w:rsidRPr="00AB1DF0">
        <w:t>SES:n</w:t>
      </w:r>
      <w:proofErr w:type="spellEnd"/>
      <w:r w:rsidRPr="00AB1DF0">
        <w:t xml:space="preserve"> ja Suomen musiikkitieteellisen seuran (MTS) yhteistyönä, mutta tuolloin päätettiin järjestää symposium vain joka toinen vuosi. SES vastasi vuoden 2024 symposiumin järjestelyistä yhteistyössä Itä-Suomen yliopiston Joensuun kampuksen kulttuurintutkimuksen ja Karjalan tutkimuslaitoksen henkilökunnan kanssa. </w:t>
      </w:r>
      <w:r w:rsidR="00314C67" w:rsidRPr="00AB1DF0">
        <w:t xml:space="preserve">Symposium järjestettiin Joensuussa 25.–27.3.2024 ja siihen osallistui </w:t>
      </w:r>
      <w:r w:rsidR="00C479A4" w:rsidRPr="00AB1DF0">
        <w:t>64</w:t>
      </w:r>
      <w:r w:rsidR="00314C67" w:rsidRPr="00AB1DF0">
        <w:t xml:space="preserve"> tutkijaa</w:t>
      </w:r>
      <w:r w:rsidR="002E65DE" w:rsidRPr="00AB1DF0">
        <w:t xml:space="preserve">, </w:t>
      </w:r>
      <w:r w:rsidR="00314C67" w:rsidRPr="00AB1DF0">
        <w:t>opiskelijaa</w:t>
      </w:r>
      <w:r w:rsidR="002E65DE" w:rsidRPr="00AB1DF0">
        <w:t xml:space="preserve"> ja muuta aiheesta kiinnostunutta</w:t>
      </w:r>
      <w:r w:rsidR="00314C67" w:rsidRPr="00AB1DF0">
        <w:t>. Esitelmien ja paneelikeskustelujen lisäksi kuultiin runsaasti elävää musiikkia, joka toteutui pitkälti paikallisin voimin</w:t>
      </w:r>
      <w:r w:rsidR="002E65DE" w:rsidRPr="00AB1DF0">
        <w:t xml:space="preserve"> lounas- ja kahvitauoilla sekä avajaispäivän iltaohjelmana.</w:t>
      </w:r>
    </w:p>
    <w:p w14:paraId="4155751D" w14:textId="77777777" w:rsidR="002E65DE" w:rsidRPr="00AB1DF0" w:rsidRDefault="002E65DE" w:rsidP="00DB474A"/>
    <w:p w14:paraId="17B88E3E" w14:textId="5200B8DD" w:rsidR="003F757E" w:rsidRPr="00AB1DF0" w:rsidRDefault="73693EC6" w:rsidP="73693EC6">
      <w:pPr>
        <w:rPr>
          <w:lang w:val="fi-FI"/>
        </w:rPr>
      </w:pPr>
      <w:r w:rsidRPr="00AB1DF0">
        <w:t xml:space="preserve">Symposiumin teemana oli ”kaikuja ja heijastuksia” ja tapahtuman pääpuhujia olivat professori </w:t>
      </w:r>
      <w:proofErr w:type="spellStart"/>
      <w:r w:rsidRPr="00AB1DF0">
        <w:t>Rupert</w:t>
      </w:r>
      <w:proofErr w:type="spellEnd"/>
      <w:r w:rsidRPr="00AB1DF0">
        <w:t xml:space="preserve"> </w:t>
      </w:r>
      <w:proofErr w:type="spellStart"/>
      <w:r w:rsidRPr="00AB1DF0">
        <w:t>Till</w:t>
      </w:r>
      <w:proofErr w:type="spellEnd"/>
      <w:r w:rsidRPr="00AB1DF0">
        <w:t xml:space="preserve"> Iso-Britanniasta (</w:t>
      </w:r>
      <w:proofErr w:type="spellStart"/>
      <w:r w:rsidRPr="00AB1DF0">
        <w:t>University</w:t>
      </w:r>
      <w:proofErr w:type="spellEnd"/>
      <w:r w:rsidRPr="00AB1DF0">
        <w:t xml:space="preserve"> of </w:t>
      </w:r>
      <w:proofErr w:type="spellStart"/>
      <w:r w:rsidRPr="00AB1DF0">
        <w:t>Huddersfield</w:t>
      </w:r>
      <w:proofErr w:type="spellEnd"/>
      <w:r w:rsidRPr="00AB1DF0">
        <w:t xml:space="preserve">) ja apulaisprofessori Ana </w:t>
      </w:r>
      <w:proofErr w:type="spellStart"/>
      <w:r w:rsidRPr="00AB1DF0">
        <w:t>Hofman</w:t>
      </w:r>
      <w:proofErr w:type="spellEnd"/>
      <w:r w:rsidRPr="00AB1DF0">
        <w:t xml:space="preserve"> Sloveniasta (</w:t>
      </w:r>
      <w:r w:rsidRPr="00AB1DF0">
        <w:rPr>
          <w:lang w:val="fi-FI"/>
        </w:rPr>
        <w:t xml:space="preserve">Slovenian Academy of Sciences and </w:t>
      </w:r>
      <w:proofErr w:type="spellStart"/>
      <w:r w:rsidRPr="00AB1DF0">
        <w:rPr>
          <w:lang w:val="fi-FI"/>
        </w:rPr>
        <w:t>Arts</w:t>
      </w:r>
      <w:proofErr w:type="spellEnd"/>
      <w:r w:rsidRPr="00AB1DF0">
        <w:rPr>
          <w:lang w:val="fi-FI"/>
        </w:rPr>
        <w:t xml:space="preserve">). Lisäksi järjestettiin seuran 50-vuotisjuhlan kunniaksi paneelikeskustelu otsikolla “Suomalainen etnomusikologia – kaikkea vai ei mitään”. Paneelikeskustelun alustajiksi kutsuttiin professorit Johannes Brusila (Åbo Akademi), Helmi Järviluoma (emerita, Itä-Suomen yliopisto), Antti-Ville </w:t>
      </w:r>
      <w:proofErr w:type="spellStart"/>
      <w:r w:rsidRPr="00AB1DF0">
        <w:rPr>
          <w:lang w:val="fi-FI"/>
        </w:rPr>
        <w:t>Villén</w:t>
      </w:r>
      <w:proofErr w:type="spellEnd"/>
      <w:r w:rsidRPr="00AB1DF0">
        <w:rPr>
          <w:lang w:val="fi-FI"/>
        </w:rPr>
        <w:t xml:space="preserve"> (Taideyliopisto) sekä väitöskirjatutkija-muusikko Pekko </w:t>
      </w:r>
      <w:proofErr w:type="spellStart"/>
      <w:r w:rsidRPr="00AB1DF0">
        <w:rPr>
          <w:lang w:val="fi-FI"/>
        </w:rPr>
        <w:t>Käppi</w:t>
      </w:r>
      <w:proofErr w:type="spellEnd"/>
      <w:r w:rsidRPr="00AB1DF0">
        <w:rPr>
          <w:lang w:val="fi-FI"/>
        </w:rPr>
        <w:t xml:space="preserve"> (Itä-Suomen yliopisto), puheenjohtajana toimi seuran puheenjohtaja Elina Seye (Helsingin yliopisto).</w:t>
      </w:r>
    </w:p>
    <w:p w14:paraId="5F04B066" w14:textId="77777777" w:rsidR="00DF708F" w:rsidRPr="00AB1DF0" w:rsidRDefault="00DF708F" w:rsidP="00DF708F">
      <w:pPr>
        <w:rPr>
          <w:lang w:val="fi-FI"/>
        </w:rPr>
      </w:pPr>
    </w:p>
    <w:p w14:paraId="588B96BB" w14:textId="0E3D5D89" w:rsidR="615600DC" w:rsidRPr="00AB1DF0" w:rsidRDefault="73693EC6" w:rsidP="615600DC">
      <w:pPr>
        <w:rPr>
          <w:lang w:val="fi-FI"/>
        </w:rPr>
      </w:pPr>
      <w:r w:rsidRPr="00AB1DF0">
        <w:rPr>
          <w:lang w:val="fi-FI"/>
        </w:rPr>
        <w:t>Symposiumin ohjelmatoimikuntaan kuuluivat: Ida-Meri Havukainen (Itä-Suomen yliopisto, symposiumsihteeri), Elina Hytönen-</w:t>
      </w:r>
      <w:proofErr w:type="spellStart"/>
      <w:r w:rsidRPr="00AB1DF0">
        <w:rPr>
          <w:lang w:val="fi-FI"/>
        </w:rPr>
        <w:t>Ng</w:t>
      </w:r>
      <w:proofErr w:type="spellEnd"/>
      <w:r w:rsidRPr="00AB1DF0">
        <w:rPr>
          <w:lang w:val="fi-FI"/>
        </w:rPr>
        <w:t xml:space="preserve"> (Itä-Suomen yliopisto), Kaarina Kilpiö (Taideyliopisto/MTS), Meri Kytö (Turun yliopisto/MTS), Elina Niiranen (Itä-Suomen yliopisto/SES), Heikki Uimonen (Itä-Suomen yliopisto), Pekka Suutari (Itä-Suomen </w:t>
      </w:r>
      <w:r w:rsidRPr="00AB1DF0">
        <w:rPr>
          <w:lang w:val="fi-FI"/>
        </w:rPr>
        <w:lastRenderedPageBreak/>
        <w:t xml:space="preserve">yliopisto), Elina Seye (toimikunnan </w:t>
      </w:r>
      <w:proofErr w:type="gramStart"/>
      <w:r w:rsidRPr="00AB1DF0">
        <w:rPr>
          <w:lang w:val="fi-FI"/>
        </w:rPr>
        <w:t>pj</w:t>
      </w:r>
      <w:proofErr w:type="gramEnd"/>
      <w:r w:rsidRPr="00AB1DF0">
        <w:rPr>
          <w:lang w:val="fi-FI"/>
        </w:rPr>
        <w:t>, SES) ja Noora Vikman (Itä-Suomen yliopisto, paikallinen vastuuhenkilö).</w:t>
      </w:r>
    </w:p>
    <w:p w14:paraId="2938E27D" w14:textId="2423B56F" w:rsidR="615600DC" w:rsidRPr="00AB1DF0" w:rsidRDefault="615600DC" w:rsidP="615600DC">
      <w:pPr>
        <w:rPr>
          <w:lang w:val="fi-FI"/>
        </w:rPr>
      </w:pPr>
    </w:p>
    <w:p w14:paraId="170B2EA1" w14:textId="19250F76" w:rsidR="00DB474A" w:rsidRPr="00AB1DF0" w:rsidRDefault="00DF708F" w:rsidP="00DF708F">
      <w:pPr>
        <w:rPr>
          <w:lang w:val="fi-FI"/>
        </w:rPr>
      </w:pPr>
      <w:r w:rsidRPr="00AB1DF0">
        <w:rPr>
          <w:lang w:val="fi-FI"/>
        </w:rPr>
        <w:t>SES oli saanut vuoden 2024 musiikintutkijoiden symposiumiin jo vuoden 2023 puolella apurahan Suomen Kulttuurirahasto</w:t>
      </w:r>
      <w:r w:rsidR="00314C67" w:rsidRPr="00AB1DF0">
        <w:rPr>
          <w:lang w:val="fi-FI"/>
        </w:rPr>
        <w:t>n Pohjois-Karjalan rahastolta</w:t>
      </w:r>
      <w:r w:rsidRPr="00AB1DF0">
        <w:rPr>
          <w:lang w:val="fi-FI"/>
        </w:rPr>
        <w:t xml:space="preserve"> (3000 euroa) ja lisäksi </w:t>
      </w:r>
      <w:r w:rsidR="00314C67" w:rsidRPr="00AB1DF0">
        <w:rPr>
          <w:lang w:val="fi-FI"/>
        </w:rPr>
        <w:t>saatiin</w:t>
      </w:r>
      <w:r w:rsidRPr="00AB1DF0">
        <w:rPr>
          <w:lang w:val="fi-FI"/>
        </w:rPr>
        <w:t xml:space="preserve"> </w:t>
      </w:r>
      <w:r w:rsidR="00314C67" w:rsidRPr="00AB1DF0">
        <w:rPr>
          <w:lang w:val="fi-FI"/>
        </w:rPr>
        <w:t xml:space="preserve">apuraha </w:t>
      </w:r>
      <w:r w:rsidRPr="00AB1DF0">
        <w:rPr>
          <w:lang w:val="fi-FI"/>
        </w:rPr>
        <w:t xml:space="preserve">Tieteellisten Seurain Valtuuskunnalta (4000 euroa). </w:t>
      </w:r>
      <w:r w:rsidR="00314C67" w:rsidRPr="00AB1DF0">
        <w:rPr>
          <w:lang w:val="fi-FI"/>
        </w:rPr>
        <w:t>Näistä ensimmäinen oli tarkoitettu symposium-sihteerin palkkaamiseen ja symposiumin oheisohjelman (musiikkiesitysten) toteuttamiseen, jälkimmäinen puolestaan ulkomaisten puhujien matkakuluihin. Itä-Suomen yliopisto tuki symposiumia tarjoamalla tapahtumalle tarvittavat tilat. Muut kulut katettiin osallistumismaksuista.</w:t>
      </w:r>
    </w:p>
    <w:p w14:paraId="423A69E2" w14:textId="77777777" w:rsidR="00314C67" w:rsidRPr="00AB1DF0" w:rsidRDefault="00314C67" w:rsidP="00DF708F">
      <w:pPr>
        <w:rPr>
          <w:lang w:val="fi-FI"/>
        </w:rPr>
      </w:pPr>
    </w:p>
    <w:p w14:paraId="671E68C6" w14:textId="0EB46FCC" w:rsidR="00027A99" w:rsidRPr="00AB1DF0" w:rsidRDefault="00314C67" w:rsidP="00DF708F">
      <w:pPr>
        <w:rPr>
          <w:lang w:val="fi-FI"/>
        </w:rPr>
      </w:pPr>
      <w:r w:rsidRPr="00AB1DF0">
        <w:rPr>
          <w:lang w:val="fi-FI"/>
        </w:rPr>
        <w:t>50-vuotisjuhlavuoden kunniaksi SES tarjoutui järjestämään ensimmäisen ICTMD Nordic-Baltic Network -konferenssin Helsingissä</w:t>
      </w:r>
      <w:r w:rsidR="002E65DE" w:rsidRPr="00AB1DF0">
        <w:rPr>
          <w:lang w:val="fi-FI"/>
        </w:rPr>
        <w:t xml:space="preserve"> 8.–10.10.2024. </w:t>
      </w:r>
      <w:proofErr w:type="spellStart"/>
      <w:r w:rsidR="002E65DE" w:rsidRPr="00AB1DF0">
        <w:rPr>
          <w:lang w:val="fi-FI"/>
        </w:rPr>
        <w:t>ICTMD:n</w:t>
      </w:r>
      <w:proofErr w:type="spellEnd"/>
      <w:r w:rsidR="002E65DE" w:rsidRPr="00AB1DF0">
        <w:rPr>
          <w:lang w:val="fi-FI"/>
        </w:rPr>
        <w:t xml:space="preserve"> pohjoismaiden ja Baltian maiden edustajat olivat keskustelleet yhteistyömahdollisuuksista jo pitkään, ja keskusteluissa oli todettu, että olisi tärkeää vahvistaa alueen eri maissa asuvien tutkijoiden yhteyksiä toisiinsa. Konferenssiin saatiinkin osallistujia kaikista pohjoismaista ja Baltian maista, yhteensä </w:t>
      </w:r>
      <w:r w:rsidR="00FC70FF" w:rsidRPr="00AB1DF0">
        <w:rPr>
          <w:lang w:val="fi-FI"/>
        </w:rPr>
        <w:t>68</w:t>
      </w:r>
      <w:r w:rsidR="002E65DE" w:rsidRPr="00AB1DF0">
        <w:rPr>
          <w:lang w:val="fi-FI"/>
        </w:rPr>
        <w:t xml:space="preserve"> osallistujaa.</w:t>
      </w:r>
      <w:r w:rsidR="00027A99" w:rsidRPr="00AB1DF0">
        <w:rPr>
          <w:lang w:val="fi-FI"/>
        </w:rPr>
        <w:t xml:space="preserve"> </w:t>
      </w:r>
      <w:r w:rsidR="00A55643" w:rsidRPr="00AB1DF0">
        <w:rPr>
          <w:lang w:val="fi-FI"/>
        </w:rPr>
        <w:t xml:space="preserve">Konferenssiin osallistui myös </w:t>
      </w:r>
      <w:proofErr w:type="spellStart"/>
      <w:r w:rsidR="00A55643" w:rsidRPr="00AB1DF0">
        <w:rPr>
          <w:lang w:val="fi-FI"/>
        </w:rPr>
        <w:t>ICTMD:n</w:t>
      </w:r>
      <w:proofErr w:type="spellEnd"/>
      <w:r w:rsidR="00A55643" w:rsidRPr="00AB1DF0">
        <w:rPr>
          <w:lang w:val="fi-FI"/>
        </w:rPr>
        <w:t xml:space="preserve"> hallinnollinen sihteeri Carlos </w:t>
      </w:r>
      <w:proofErr w:type="spellStart"/>
      <w:r w:rsidR="00A55643" w:rsidRPr="00AB1DF0">
        <w:rPr>
          <w:lang w:val="fi-FI"/>
        </w:rPr>
        <w:t>Yoder</w:t>
      </w:r>
      <w:proofErr w:type="spellEnd"/>
      <w:r w:rsidR="00A55643" w:rsidRPr="00AB1DF0">
        <w:rPr>
          <w:lang w:val="fi-FI"/>
        </w:rPr>
        <w:t>.</w:t>
      </w:r>
    </w:p>
    <w:p w14:paraId="4D8BF303" w14:textId="77777777" w:rsidR="00027A99" w:rsidRPr="00AB1DF0" w:rsidRDefault="00027A99" w:rsidP="00DF708F">
      <w:pPr>
        <w:rPr>
          <w:lang w:val="fi-FI"/>
        </w:rPr>
      </w:pPr>
    </w:p>
    <w:p w14:paraId="60BA9AF6" w14:textId="53B0607B" w:rsidR="00314C67" w:rsidRPr="00AB1DF0" w:rsidRDefault="73693EC6" w:rsidP="00DF708F">
      <w:pPr>
        <w:rPr>
          <w:lang w:val="fi-FI"/>
        </w:rPr>
      </w:pPr>
      <w:r w:rsidRPr="00AB1DF0">
        <w:rPr>
          <w:lang w:val="fi-FI"/>
        </w:rPr>
        <w:t xml:space="preserve">Konferenssin ohjelmatoimikuntaan kuuluivat kaikki verkostoon kuuluvien maiden kansalliset ICTMD-edustajat sekä seuran </w:t>
      </w:r>
      <w:proofErr w:type="spellStart"/>
      <w:r w:rsidRPr="00AB1DF0">
        <w:rPr>
          <w:lang w:val="fi-FI"/>
        </w:rPr>
        <w:t>vpj</w:t>
      </w:r>
      <w:proofErr w:type="spellEnd"/>
      <w:r w:rsidRPr="00AB1DF0">
        <w:rPr>
          <w:lang w:val="fi-FI"/>
        </w:rPr>
        <w:t xml:space="preserve"> Nina Öhman toisena suomalaisena edustajana. Toimikunta päätyi siihen, että </w:t>
      </w:r>
      <w:proofErr w:type="spellStart"/>
      <w:r w:rsidRPr="00AB1DF0">
        <w:rPr>
          <w:lang w:val="fi-FI"/>
        </w:rPr>
        <w:t>keynote</w:t>
      </w:r>
      <w:proofErr w:type="spellEnd"/>
      <w:r w:rsidRPr="00AB1DF0">
        <w:rPr>
          <w:lang w:val="fi-FI"/>
        </w:rPr>
        <w:t>-puhujia ei kutsuta, vaan tuetaan sen sijaan nuorten tutkijoiden (väitöskirjatutkijoiden ja vuoden 2020 jälkeen väitelleiden) matkoja Helsinkiin. Nuorista tutkijoista viittä pyydettiin lisäksi osallistumaan konferenssin päättäneeseen paneelikeskusteluun, jossa koottiin yhteen konferenssin antia.</w:t>
      </w:r>
    </w:p>
    <w:p w14:paraId="3FD0B4ED" w14:textId="77777777" w:rsidR="00DB474A" w:rsidRPr="00AB1DF0" w:rsidRDefault="00DB474A" w:rsidP="00DB474A">
      <w:pPr>
        <w:rPr>
          <w:lang w:val="fi-FI"/>
        </w:rPr>
      </w:pPr>
    </w:p>
    <w:p w14:paraId="36F6EFBB" w14:textId="5B4CC269" w:rsidR="002E65DE" w:rsidRPr="00AB1DF0" w:rsidRDefault="00DB474A" w:rsidP="002E65DE">
      <w:pPr>
        <w:rPr>
          <w:lang w:val="fi-FI"/>
        </w:rPr>
      </w:pPr>
      <w:r w:rsidRPr="00AB1DF0">
        <w:rPr>
          <w:lang w:val="fi-FI"/>
        </w:rPr>
        <w:t xml:space="preserve">ICTMD Nordic-Baltic Network konferenssia varten </w:t>
      </w:r>
      <w:r w:rsidR="002E65DE" w:rsidRPr="00AB1DF0">
        <w:rPr>
          <w:lang w:val="fi-FI"/>
        </w:rPr>
        <w:t xml:space="preserve">SES sai </w:t>
      </w:r>
      <w:r w:rsidRPr="00AB1DF0">
        <w:rPr>
          <w:lang w:val="fi-FI"/>
        </w:rPr>
        <w:t xml:space="preserve">apurahat </w:t>
      </w:r>
      <w:proofErr w:type="spellStart"/>
      <w:r w:rsidRPr="00AB1DF0">
        <w:rPr>
          <w:lang w:val="fi-FI"/>
        </w:rPr>
        <w:t>Nordisk</w:t>
      </w:r>
      <w:proofErr w:type="spellEnd"/>
      <w:r w:rsidRPr="00AB1DF0">
        <w:rPr>
          <w:lang w:val="fi-FI"/>
        </w:rPr>
        <w:t xml:space="preserve"> </w:t>
      </w:r>
      <w:proofErr w:type="spellStart"/>
      <w:r w:rsidRPr="00AB1DF0">
        <w:rPr>
          <w:lang w:val="fi-FI"/>
        </w:rPr>
        <w:t>Kulturfondilta</w:t>
      </w:r>
      <w:proofErr w:type="spellEnd"/>
      <w:r w:rsidRPr="00AB1DF0">
        <w:rPr>
          <w:lang w:val="fi-FI"/>
        </w:rPr>
        <w:t xml:space="preserve"> ja </w:t>
      </w:r>
      <w:r w:rsidR="002E65DE" w:rsidRPr="00AB1DF0">
        <w:rPr>
          <w:lang w:val="fi-FI"/>
        </w:rPr>
        <w:t xml:space="preserve">ruotsalaiselta </w:t>
      </w:r>
      <w:proofErr w:type="spellStart"/>
      <w:r w:rsidRPr="00AB1DF0">
        <w:rPr>
          <w:lang w:val="fi-FI"/>
        </w:rPr>
        <w:t>R</w:t>
      </w:r>
      <w:r w:rsidR="002E65DE" w:rsidRPr="00AB1DF0">
        <w:rPr>
          <w:lang w:val="fi-FI"/>
        </w:rPr>
        <w:t>iksbankens</w:t>
      </w:r>
      <w:proofErr w:type="spellEnd"/>
      <w:r w:rsidR="002E65DE" w:rsidRPr="00AB1DF0">
        <w:rPr>
          <w:lang w:val="fi-FI"/>
        </w:rPr>
        <w:t xml:space="preserve"> </w:t>
      </w:r>
      <w:proofErr w:type="spellStart"/>
      <w:r w:rsidRPr="00AB1DF0">
        <w:rPr>
          <w:lang w:val="fi-FI"/>
        </w:rPr>
        <w:t>J</w:t>
      </w:r>
      <w:r w:rsidR="002E65DE" w:rsidRPr="00AB1DF0">
        <w:rPr>
          <w:lang w:val="fi-FI"/>
        </w:rPr>
        <w:t>ubil</w:t>
      </w:r>
      <w:r w:rsidR="00843EDB">
        <w:rPr>
          <w:lang w:val="fi-FI"/>
        </w:rPr>
        <w:t>e</w:t>
      </w:r>
      <w:r w:rsidR="002E65DE" w:rsidRPr="00AB1DF0">
        <w:rPr>
          <w:lang w:val="fi-FI"/>
        </w:rPr>
        <w:t>umsfondi</w:t>
      </w:r>
      <w:r w:rsidRPr="00AB1DF0">
        <w:rPr>
          <w:lang w:val="fi-FI"/>
        </w:rPr>
        <w:t>lt</w:t>
      </w:r>
      <w:r w:rsidR="002E65DE" w:rsidRPr="00AB1DF0">
        <w:rPr>
          <w:lang w:val="fi-FI"/>
        </w:rPr>
        <w:t>a</w:t>
      </w:r>
      <w:proofErr w:type="spellEnd"/>
      <w:r w:rsidRPr="00AB1DF0">
        <w:rPr>
          <w:lang w:val="fi-FI"/>
        </w:rPr>
        <w:t xml:space="preserve">. Apurahat mahdollistivat </w:t>
      </w:r>
      <w:r w:rsidR="002E65DE" w:rsidRPr="00AB1DF0">
        <w:rPr>
          <w:lang w:val="fi-FI"/>
        </w:rPr>
        <w:t xml:space="preserve">konferenssisihteerin (Ida Reini) palkkaamisen, </w:t>
      </w:r>
      <w:r w:rsidRPr="00AB1DF0">
        <w:rPr>
          <w:lang w:val="fi-FI"/>
        </w:rPr>
        <w:t xml:space="preserve">konferenssiin saapuvien nuorten tutkijoiden </w:t>
      </w:r>
      <w:r w:rsidR="002E65DE" w:rsidRPr="00AB1DF0">
        <w:rPr>
          <w:lang w:val="fi-FI"/>
        </w:rPr>
        <w:t>matka- ja majoitus</w:t>
      </w:r>
      <w:r w:rsidRPr="00AB1DF0">
        <w:rPr>
          <w:lang w:val="fi-FI"/>
        </w:rPr>
        <w:t>kulujen korvaamisen, tila</w:t>
      </w:r>
      <w:r w:rsidR="002E65DE" w:rsidRPr="00AB1DF0">
        <w:rPr>
          <w:lang w:val="fi-FI"/>
        </w:rPr>
        <w:t>vuokran, materiaalikulujen</w:t>
      </w:r>
      <w:r w:rsidRPr="00AB1DF0">
        <w:rPr>
          <w:lang w:val="fi-FI"/>
        </w:rPr>
        <w:t xml:space="preserve">, </w:t>
      </w:r>
      <w:r w:rsidR="002E65DE" w:rsidRPr="00AB1DF0">
        <w:rPr>
          <w:lang w:val="fi-FI"/>
        </w:rPr>
        <w:t>avajaissession musiikkiesiintyjän ja valo</w:t>
      </w:r>
      <w:r w:rsidRPr="00AB1DF0">
        <w:rPr>
          <w:lang w:val="fi-FI"/>
        </w:rPr>
        <w:t>kuvaaja</w:t>
      </w:r>
      <w:r w:rsidR="002E65DE" w:rsidRPr="00AB1DF0">
        <w:rPr>
          <w:lang w:val="fi-FI"/>
        </w:rPr>
        <w:t xml:space="preserve">n </w:t>
      </w:r>
      <w:r w:rsidRPr="00AB1DF0">
        <w:rPr>
          <w:lang w:val="fi-FI"/>
        </w:rPr>
        <w:t>palkkion</w:t>
      </w:r>
      <w:r w:rsidR="002E65DE" w:rsidRPr="00AB1DF0">
        <w:rPr>
          <w:lang w:val="fi-FI"/>
        </w:rPr>
        <w:t xml:space="preserve"> maksamisen. Lisäksi voitiin tarjota lounaat ja illallinen kaikille esitelmänpitäjille ja panelisteille</w:t>
      </w:r>
      <w:r w:rsidRPr="00AB1DF0">
        <w:rPr>
          <w:lang w:val="fi-FI"/>
        </w:rPr>
        <w:t>.</w:t>
      </w:r>
      <w:r w:rsidR="002E65DE" w:rsidRPr="00AB1DF0">
        <w:rPr>
          <w:lang w:val="fi-FI"/>
        </w:rPr>
        <w:t xml:space="preserve"> Tuloja saatiin lisäksi osallistumismaksuista, joista katettiin lähinnä kahvitaukojen tarjoilut.</w:t>
      </w:r>
      <w:bookmarkStart w:id="12" w:name="_Toc58969750"/>
    </w:p>
    <w:p w14:paraId="6C9967D3" w14:textId="77777777" w:rsidR="00027A99" w:rsidRPr="00AB1DF0" w:rsidRDefault="00027A99" w:rsidP="002E65DE">
      <w:pPr>
        <w:rPr>
          <w:lang w:val="fi-FI"/>
        </w:rPr>
      </w:pPr>
    </w:p>
    <w:p w14:paraId="6F51FDCA" w14:textId="03628685" w:rsidR="00027A99" w:rsidRPr="00AB1DF0" w:rsidRDefault="00027A99" w:rsidP="002E65DE">
      <w:pPr>
        <w:rPr>
          <w:lang w:val="fi-FI"/>
        </w:rPr>
      </w:pPr>
      <w:r w:rsidRPr="00AB1DF0">
        <w:rPr>
          <w:lang w:val="fi-FI"/>
        </w:rPr>
        <w:t xml:space="preserve">Helsingin kaupunki tuki konferenssia tarjoamalla konferenssiosallistujille vastaanoton ruoka- ja juomatarjoiluineen. Vastaanoton aikana julkistettiin seuran uudet kunniajäsenet, joista kaksi (Timo </w:t>
      </w:r>
      <w:proofErr w:type="spellStart"/>
      <w:r w:rsidRPr="00AB1DF0">
        <w:rPr>
          <w:lang w:val="fi-FI"/>
        </w:rPr>
        <w:t>Leisiö</w:t>
      </w:r>
      <w:proofErr w:type="spellEnd"/>
      <w:r w:rsidRPr="00AB1DF0">
        <w:rPr>
          <w:lang w:val="fi-FI"/>
        </w:rPr>
        <w:t xml:space="preserve"> ja Pirkko Moisala) olivat paikalla tilaisuudessa.</w:t>
      </w:r>
      <w:r w:rsidR="003F27AE" w:rsidRPr="00AB1DF0">
        <w:rPr>
          <w:lang w:val="fi-FI"/>
        </w:rPr>
        <w:t xml:space="preserve"> </w:t>
      </w:r>
    </w:p>
    <w:p w14:paraId="4AB15976" w14:textId="37BA3212" w:rsidR="00A80F67" w:rsidRPr="00AB1DF0" w:rsidRDefault="1995BADB" w:rsidP="1995BADB">
      <w:pPr>
        <w:pStyle w:val="Otsikko2"/>
        <w:rPr>
          <w:rFonts w:asciiTheme="majorHAnsi" w:eastAsiaTheme="majorEastAsia" w:hAnsiTheme="majorHAnsi" w:cstheme="majorBidi"/>
        </w:rPr>
      </w:pPr>
      <w:r w:rsidRPr="00AB1DF0">
        <w:rPr>
          <w:rFonts w:asciiTheme="majorHAnsi" w:eastAsiaTheme="majorEastAsia" w:hAnsiTheme="majorHAnsi" w:cstheme="majorBidi"/>
        </w:rPr>
        <w:lastRenderedPageBreak/>
        <w:t>Tiedotustoiminta</w:t>
      </w:r>
      <w:bookmarkEnd w:id="12"/>
    </w:p>
    <w:p w14:paraId="7B861BCB" w14:textId="5D2716A0" w:rsidR="002E03FF" w:rsidRPr="00AB1DF0" w:rsidRDefault="1995BADB" w:rsidP="218CB58F">
      <w:pPr>
        <w:rPr>
          <w:lang w:val="fi-FI"/>
        </w:rPr>
      </w:pPr>
      <w:r w:rsidRPr="00AB1DF0">
        <w:t>Seuran kotisivut (www.etnomusikologia.fi) sisältävät tiedot seuran toiminnasta, tapahtumista ja julkaisuista. Sivusto</w:t>
      </w:r>
      <w:r w:rsidR="003F27AE" w:rsidRPr="00AB1DF0">
        <w:t xml:space="preserve">a tarkistettiin ja uudistettiin </w:t>
      </w:r>
      <w:r w:rsidRPr="00AB1DF0">
        <w:t>vuonna 2024.</w:t>
      </w:r>
    </w:p>
    <w:p w14:paraId="74700237" w14:textId="77777777" w:rsidR="00B76622" w:rsidRPr="00AB1DF0" w:rsidRDefault="00B76622" w:rsidP="002941A1">
      <w:pPr>
        <w:rPr>
          <w:lang w:val="fi-FI"/>
        </w:rPr>
      </w:pPr>
    </w:p>
    <w:p w14:paraId="786BDA09" w14:textId="34D2AFA4" w:rsidR="00A80F67" w:rsidRPr="00AB1DF0" w:rsidRDefault="28E8FD8F" w:rsidP="28E8FD8F">
      <w:pPr>
        <w:rPr>
          <w:lang w:val="fi-FI"/>
        </w:rPr>
      </w:pPr>
      <w:proofErr w:type="spellStart"/>
      <w:r w:rsidRPr="00AB1DF0">
        <w:t>SES:n</w:t>
      </w:r>
      <w:proofErr w:type="spellEnd"/>
      <w:r w:rsidRPr="00AB1DF0">
        <w:t xml:space="preserve"> tärkein tiedotuskanava on seuran sähköpostilista, jolla välitetään tietoa seuran toiminnan lisäksi myös muista tapahtumista ja julkaisuista, samoin kuin musiikintutkimuksen alan työpaikoista. Toimintavuoden lopussa listalla oli 133 tilaajaa.</w:t>
      </w:r>
    </w:p>
    <w:p w14:paraId="317074FF" w14:textId="77777777" w:rsidR="00C75F9F" w:rsidRPr="00AB1DF0" w:rsidRDefault="00C75F9F" w:rsidP="002941A1">
      <w:pPr>
        <w:rPr>
          <w:lang w:val="fi-FI"/>
        </w:rPr>
      </w:pPr>
    </w:p>
    <w:p w14:paraId="5C987EA8" w14:textId="74B8B908" w:rsidR="00A80F67" w:rsidRPr="00AB1DF0" w:rsidRDefault="1995BADB" w:rsidP="002941A1">
      <w:pPr>
        <w:rPr>
          <w:lang w:val="fi-FI"/>
        </w:rPr>
      </w:pPr>
      <w:r w:rsidRPr="00AB1DF0">
        <w:t>Vuonna 202</w:t>
      </w:r>
      <w:r w:rsidR="00E51C27" w:rsidRPr="00AB1DF0">
        <w:t>4</w:t>
      </w:r>
      <w:r w:rsidRPr="00AB1DF0">
        <w:t xml:space="preserve"> SES käytti viestinnässään myös sosiaalista mediaa, erityisesti omaa Facebook-sivuaan (www.facebook.com/etnomusikologia). Tästä on muodostunut laajasti suomalaisia musiikintutkijoita tavoittava tiedotuskanava. </w:t>
      </w:r>
    </w:p>
    <w:p w14:paraId="613FE8BE" w14:textId="77777777" w:rsidR="00A80F67" w:rsidRPr="00AB1DF0" w:rsidRDefault="1995BADB" w:rsidP="1995BADB">
      <w:pPr>
        <w:pStyle w:val="Otsikko2"/>
        <w:rPr>
          <w:rFonts w:asciiTheme="majorHAnsi" w:eastAsiaTheme="majorEastAsia" w:hAnsiTheme="majorHAnsi" w:cstheme="majorBidi"/>
        </w:rPr>
      </w:pPr>
      <w:bookmarkStart w:id="13" w:name="_Toc58969751"/>
      <w:r w:rsidRPr="00AB1DF0">
        <w:rPr>
          <w:rFonts w:asciiTheme="majorHAnsi" w:eastAsiaTheme="majorEastAsia" w:hAnsiTheme="majorHAnsi" w:cstheme="majorBidi"/>
        </w:rPr>
        <w:t>Kotimaiset ja kansainväliset yhteydet</w:t>
      </w:r>
      <w:bookmarkEnd w:id="13"/>
    </w:p>
    <w:p w14:paraId="65174398" w14:textId="371C8F7E" w:rsidR="001D44D8" w:rsidRPr="00AB1DF0" w:rsidRDefault="1995BADB" w:rsidP="002941A1">
      <w:pPr>
        <w:rPr>
          <w:lang w:val="fi-FI"/>
        </w:rPr>
      </w:pPr>
      <w:r w:rsidRPr="00AB1DF0">
        <w:t xml:space="preserve">Suomen etnomusikologinen seura oli toimintavuonna Tieteellisten seurain valtuuskunnan (TSV), Tiedekustantajien liiton, Kansanmusiikin ja kansantanssin edistämiskeskuksen (KEK) ja Maailman musiikin keskuksen (GMC) jäsenjärjestö. </w:t>
      </w:r>
      <w:r w:rsidRPr="00AB1DF0">
        <w:rPr>
          <w:i/>
          <w:iCs/>
        </w:rPr>
        <w:t>Musiikin suunta</w:t>
      </w:r>
      <w:r w:rsidRPr="00AB1DF0">
        <w:t xml:space="preserve"> -lehti oli lisäksi kulttuurilehtien liiton KULTTI ry:n jäsen. SES jatkoi niin ikään yhteistyötään alan tutkimusta harjoittavien korkeakoulujen ja yliopistojen laitosten ja oppiaineiden sekä alaan liittyvien yhteisöjen ja verkostojen kanssa. Vuonna 202</w:t>
      </w:r>
      <w:r w:rsidR="00E51C27" w:rsidRPr="00AB1DF0">
        <w:t>4</w:t>
      </w:r>
      <w:r w:rsidRPr="00AB1DF0">
        <w:t xml:space="preserve"> tärkeimmät yhteistyötahot olivat Suomen musiikkitieteellinen seura (MTS)</w:t>
      </w:r>
      <w:r w:rsidR="00A55643" w:rsidRPr="00AB1DF0">
        <w:t>, Itä-Suomen yliopiston kulttuurintutkimus sekä ICTMD</w:t>
      </w:r>
      <w:r w:rsidRPr="00AB1DF0">
        <w:t xml:space="preserve">. </w:t>
      </w:r>
    </w:p>
    <w:p w14:paraId="4A827608" w14:textId="77777777" w:rsidR="00C75F9F" w:rsidRPr="00AB1DF0" w:rsidRDefault="00C75F9F" w:rsidP="002941A1">
      <w:pPr>
        <w:rPr>
          <w:lang w:val="fi-FI"/>
        </w:rPr>
      </w:pPr>
    </w:p>
    <w:p w14:paraId="269F68BA" w14:textId="7C9383E7" w:rsidR="001D44D8" w:rsidRPr="00AB1DF0" w:rsidRDefault="1995BADB" w:rsidP="289625AE">
      <w:pPr>
        <w:rPr>
          <w:lang w:val="fi-FI"/>
        </w:rPr>
      </w:pPr>
      <w:r w:rsidRPr="00AB1DF0">
        <w:t xml:space="preserve">Suomen etnomusikologisen seuran jäsenet pitivät yllä kansainvälisiä yhteyksiä osallistumalla erilaisten kansainvälisten järjestöjen työskentelyyn. Seura on International </w:t>
      </w:r>
      <w:proofErr w:type="spellStart"/>
      <w:r w:rsidRPr="00AB1DF0">
        <w:t>Council</w:t>
      </w:r>
      <w:proofErr w:type="spellEnd"/>
      <w:r w:rsidRPr="00AB1DF0">
        <w:t xml:space="preserve"> for </w:t>
      </w:r>
      <w:proofErr w:type="spellStart"/>
      <w:r w:rsidRPr="00AB1DF0">
        <w:t>Tradition</w:t>
      </w:r>
      <w:r w:rsidR="00027A99" w:rsidRPr="00AB1DF0">
        <w:t>s</w:t>
      </w:r>
      <w:proofErr w:type="spellEnd"/>
      <w:r w:rsidR="00027A99" w:rsidRPr="00AB1DF0">
        <w:t xml:space="preserve"> of </w:t>
      </w:r>
      <w:r w:rsidRPr="00AB1DF0">
        <w:t>Music</w:t>
      </w:r>
      <w:r w:rsidR="00027A99" w:rsidRPr="00AB1DF0">
        <w:t xml:space="preserve"> and </w:t>
      </w:r>
      <w:proofErr w:type="spellStart"/>
      <w:r w:rsidR="00027A99" w:rsidRPr="00AB1DF0">
        <w:t>Dance</w:t>
      </w:r>
      <w:proofErr w:type="spellEnd"/>
      <w:r w:rsidRPr="00AB1DF0">
        <w:t xml:space="preserve"> -järjestön (ICTM</w:t>
      </w:r>
      <w:r w:rsidR="00027A99" w:rsidRPr="00AB1DF0">
        <w:t>D</w:t>
      </w:r>
      <w:r w:rsidRPr="00AB1DF0">
        <w:t xml:space="preserve">) kansallinen toimikunta ja sellaisena velvollinen raportoimaan suomalaista etnomusikologiaa koskevista kysymyksistä </w:t>
      </w:r>
      <w:proofErr w:type="spellStart"/>
      <w:r w:rsidRPr="00AB1DF0">
        <w:t>ICTM</w:t>
      </w:r>
      <w:r w:rsidR="00027A99" w:rsidRPr="00AB1DF0">
        <w:t>D</w:t>
      </w:r>
      <w:r w:rsidRPr="00AB1DF0">
        <w:t>:n</w:t>
      </w:r>
      <w:proofErr w:type="spellEnd"/>
      <w:r w:rsidRPr="00AB1DF0">
        <w:t xml:space="preserve"> suuntaan. Seuran puheenjohtaja Elina Seye edusti siten Suomea </w:t>
      </w:r>
      <w:proofErr w:type="spellStart"/>
      <w:r w:rsidRPr="00AB1DF0">
        <w:t>ICTM</w:t>
      </w:r>
      <w:r w:rsidR="00027A99" w:rsidRPr="00AB1DF0">
        <w:t>D</w:t>
      </w:r>
      <w:r w:rsidRPr="00AB1DF0">
        <w:t>:n</w:t>
      </w:r>
      <w:proofErr w:type="spellEnd"/>
      <w:r w:rsidRPr="00AB1DF0">
        <w:t xml:space="preserve"> World Networkin sähköpostilistalla ja kansallisten edustajien </w:t>
      </w:r>
      <w:r w:rsidR="00027A99" w:rsidRPr="00AB1DF0">
        <w:t>online-</w:t>
      </w:r>
      <w:r w:rsidRPr="00AB1DF0">
        <w:t>kokouks</w:t>
      </w:r>
      <w:r w:rsidR="00027A99" w:rsidRPr="00AB1DF0">
        <w:t>i</w:t>
      </w:r>
      <w:r w:rsidRPr="00AB1DF0">
        <w:t xml:space="preserve">ssa. </w:t>
      </w:r>
      <w:proofErr w:type="spellStart"/>
      <w:r w:rsidRPr="00AB1DF0">
        <w:t>ICTM</w:t>
      </w:r>
      <w:r w:rsidR="00027A99" w:rsidRPr="00AB1DF0">
        <w:t>D</w:t>
      </w:r>
      <w:r w:rsidRPr="00AB1DF0">
        <w:t>:n</w:t>
      </w:r>
      <w:proofErr w:type="spellEnd"/>
      <w:r w:rsidRPr="00AB1DF0">
        <w:t xml:space="preserve"> pohjoismaiden ja Baltian maiden edustajien kanssa </w:t>
      </w:r>
      <w:r w:rsidR="00027A99" w:rsidRPr="00AB1DF0">
        <w:t>aloitettu yhteistyö jatkui vuonna 2024 Helsingissä pidetyn konferenssin muodossa ja jatkuu tulevina vuosina.</w:t>
      </w:r>
      <w:r w:rsidRPr="00AB1DF0">
        <w:t xml:space="preserve"> </w:t>
      </w:r>
    </w:p>
    <w:p w14:paraId="1D22C1EC" w14:textId="77777777" w:rsidR="00DD7852" w:rsidRPr="00AB1DF0" w:rsidRDefault="00DD7852" w:rsidP="002941A1">
      <w:pPr>
        <w:rPr>
          <w:lang w:val="fi-FI"/>
        </w:rPr>
      </w:pPr>
    </w:p>
    <w:p w14:paraId="67D4BD2A" w14:textId="6E85C6A6" w:rsidR="00EB7F9D" w:rsidRPr="00AB1DF0" w:rsidRDefault="1995BADB" w:rsidP="002941A1">
      <w:pPr>
        <w:rPr>
          <w:lang w:val="fi-FI"/>
        </w:rPr>
      </w:pPr>
      <w:r w:rsidRPr="00AB1DF0">
        <w:t xml:space="preserve">Seura vaikutti myös vastaamalla erilaisiin kommentointi- ja lausuntopyyntöihin, joita seura saa erityisesti TSV:n kautta. </w:t>
      </w:r>
    </w:p>
    <w:p w14:paraId="4152068A" w14:textId="77777777" w:rsidR="00A80F67" w:rsidRPr="00AB1DF0" w:rsidRDefault="1995BADB" w:rsidP="1995BADB">
      <w:pPr>
        <w:pStyle w:val="Otsikko2"/>
        <w:rPr>
          <w:rFonts w:asciiTheme="majorHAnsi" w:eastAsiaTheme="majorEastAsia" w:hAnsiTheme="majorHAnsi" w:cstheme="majorBidi"/>
        </w:rPr>
      </w:pPr>
      <w:bookmarkStart w:id="14" w:name="_Toc58969752"/>
      <w:r w:rsidRPr="00AB1DF0">
        <w:rPr>
          <w:rFonts w:asciiTheme="majorHAnsi" w:eastAsiaTheme="majorEastAsia" w:hAnsiTheme="majorHAnsi" w:cstheme="majorBidi"/>
        </w:rPr>
        <w:t>Hallinto ja talous</w:t>
      </w:r>
      <w:bookmarkEnd w:id="14"/>
    </w:p>
    <w:p w14:paraId="02D1C3B0" w14:textId="476D6849" w:rsidR="00A80F67" w:rsidRPr="00AB1DF0" w:rsidRDefault="1995BADB" w:rsidP="00015F44">
      <w:pPr>
        <w:rPr>
          <w:lang w:val="fi-FI"/>
        </w:rPr>
      </w:pPr>
      <w:r w:rsidRPr="00AB1DF0">
        <w:t>Suomen etnomusikologisen seuran toimintaa johti vuonna 202</w:t>
      </w:r>
      <w:r w:rsidR="00E51C27" w:rsidRPr="00AB1DF0">
        <w:t>4</w:t>
      </w:r>
      <w:r w:rsidRPr="00AB1DF0">
        <w:t xml:space="preserve"> yhdistyksen syyskokouksen valitsema hallitus. Siihen kuulu</w:t>
      </w:r>
      <w:r w:rsidR="00FA2DDA" w:rsidRPr="00AB1DF0">
        <w:t>i</w:t>
      </w:r>
      <w:r w:rsidRPr="00AB1DF0">
        <w:t xml:space="preserve"> seuran puheenjohtaja ja </w:t>
      </w:r>
      <w:r w:rsidR="00CE2A06" w:rsidRPr="00AB1DF0">
        <w:t xml:space="preserve">kahdeksan </w:t>
      </w:r>
      <w:r w:rsidRPr="00AB1DF0">
        <w:t>hallituksen jäsentä.</w:t>
      </w:r>
    </w:p>
    <w:p w14:paraId="63DEB572" w14:textId="77777777" w:rsidR="00C75F9F" w:rsidRPr="00AB1DF0" w:rsidRDefault="00C75F9F" w:rsidP="00015F44">
      <w:pPr>
        <w:rPr>
          <w:lang w:val="fi-FI"/>
        </w:rPr>
      </w:pPr>
    </w:p>
    <w:p w14:paraId="444CEB76" w14:textId="22537250" w:rsidR="00A80F67" w:rsidRPr="00AB1DF0" w:rsidRDefault="1995BADB" w:rsidP="00015F44">
      <w:pPr>
        <w:rPr>
          <w:lang w:val="fi-FI"/>
        </w:rPr>
      </w:pPr>
      <w:r w:rsidRPr="00AB1DF0">
        <w:lastRenderedPageBreak/>
        <w:t xml:space="preserve">Hallituksen järjestäytymiskokouksessa </w:t>
      </w:r>
      <w:r w:rsidR="00CE2A06" w:rsidRPr="00AB1DF0">
        <w:t>23</w:t>
      </w:r>
      <w:r w:rsidRPr="00AB1DF0">
        <w:t>.1.202</w:t>
      </w:r>
      <w:r w:rsidR="00CE2A06" w:rsidRPr="00AB1DF0">
        <w:t>3</w:t>
      </w:r>
      <w:r w:rsidRPr="00AB1DF0">
        <w:t xml:space="preserve"> varapuheenjohtajaksi valittiin Nina Öhman ja </w:t>
      </w:r>
      <w:proofErr w:type="gramStart"/>
      <w:r w:rsidRPr="00AB1DF0">
        <w:t>sihteeri-rahastonhoitajaksi</w:t>
      </w:r>
      <w:proofErr w:type="gramEnd"/>
      <w:r w:rsidRPr="00AB1DF0">
        <w:t xml:space="preserve"> Outi Valo. Muita vastuualueita jaettiin hallituksen jäsenten kesken. Kirjanpito on ulkoistettu Yrityspalvelu Paju Oy:lle, joka hoitaa myös mahdolliset palkkioiden maksut pientä korvausta vastaan. Arkistointisopimus Musiikkiarkiston kanssa turvaa yhdistyksen asiakirjojen pitkäaikaissäilytyksen ja tutkimuskäytön.</w:t>
      </w:r>
    </w:p>
    <w:p w14:paraId="7F07D00F" w14:textId="77777777" w:rsidR="00C75F9F" w:rsidRPr="00AB1DF0" w:rsidRDefault="00C75F9F" w:rsidP="00015F44">
      <w:pPr>
        <w:rPr>
          <w:lang w:val="fi-FI"/>
        </w:rPr>
      </w:pPr>
    </w:p>
    <w:p w14:paraId="55F1F45F" w14:textId="18F94DCB" w:rsidR="00A80F67" w:rsidRPr="00AB1DF0" w:rsidRDefault="1995BADB" w:rsidP="00015F44">
      <w:pPr>
        <w:rPr>
          <w:lang w:val="fi-FI"/>
        </w:rPr>
      </w:pPr>
      <w:r w:rsidRPr="00AB1DF0">
        <w:t>Hallituksen kokoonpano vuonna 202</w:t>
      </w:r>
      <w:r w:rsidR="00E51C27" w:rsidRPr="00AB1DF0">
        <w:t>4</w:t>
      </w:r>
      <w:r w:rsidRPr="00AB1DF0">
        <w:t xml:space="preserve"> oli:</w:t>
      </w:r>
    </w:p>
    <w:p w14:paraId="3E38BD93" w14:textId="77777777" w:rsidR="00A80F67" w:rsidRPr="00AB1DF0" w:rsidRDefault="00A80F67" w:rsidP="00015F44">
      <w:pPr>
        <w:rPr>
          <w:lang w:val="fi-FI"/>
        </w:rPr>
      </w:pPr>
    </w:p>
    <w:p w14:paraId="21CD7ACF" w14:textId="2E29088F" w:rsidR="00A80F67" w:rsidRPr="00AB1DF0" w:rsidRDefault="1995BADB" w:rsidP="00015F44">
      <w:pPr>
        <w:rPr>
          <w:lang w:val="fi-FI"/>
        </w:rPr>
      </w:pPr>
      <w:r w:rsidRPr="00AB1DF0">
        <w:t xml:space="preserve">Puheenjohtaja: Elina Seye, FT, </w:t>
      </w:r>
      <w:proofErr w:type="spellStart"/>
      <w:r w:rsidRPr="00AB1DF0">
        <w:t>dos</w:t>
      </w:r>
      <w:proofErr w:type="spellEnd"/>
      <w:r w:rsidRPr="00AB1DF0">
        <w:t>., tutkija (Helsingin yliopisto)</w:t>
      </w:r>
    </w:p>
    <w:p w14:paraId="706DF1FD" w14:textId="77777777" w:rsidR="00C75F9F" w:rsidRPr="00AB1DF0" w:rsidRDefault="00C75F9F" w:rsidP="00015F44">
      <w:pPr>
        <w:rPr>
          <w:lang w:val="fi-FI"/>
        </w:rPr>
      </w:pPr>
    </w:p>
    <w:p w14:paraId="28D38BA2" w14:textId="77777777" w:rsidR="00797E39" w:rsidRPr="00AB1DF0" w:rsidRDefault="1995BADB" w:rsidP="00797E39">
      <w:pPr>
        <w:rPr>
          <w:lang w:val="fi-FI"/>
        </w:rPr>
      </w:pPr>
      <w:r w:rsidRPr="00AB1DF0">
        <w:t>Hallituksen jäsenet:</w:t>
      </w:r>
    </w:p>
    <w:p w14:paraId="22CB885C" w14:textId="6D83365E" w:rsidR="00797E39" w:rsidRPr="00AB1DF0" w:rsidRDefault="1995BADB" w:rsidP="1995BADB">
      <w:pPr>
        <w:rPr>
          <w:lang w:val="fi-FI"/>
        </w:rPr>
      </w:pPr>
      <w:r w:rsidRPr="00AB1DF0">
        <w:t>Juho Kaitajärvi-</w:t>
      </w:r>
      <w:proofErr w:type="spellStart"/>
      <w:r w:rsidRPr="00AB1DF0">
        <w:t>Tiekso</w:t>
      </w:r>
      <w:proofErr w:type="spellEnd"/>
      <w:r w:rsidRPr="00AB1DF0">
        <w:t>, FM, väitöskirjatutkija (Tampereen yliopisto)</w:t>
      </w:r>
    </w:p>
    <w:p w14:paraId="76FA27FD" w14:textId="3F75A874" w:rsidR="007C467B" w:rsidRPr="00AB1DF0" w:rsidRDefault="1995BADB" w:rsidP="00797E39">
      <w:pPr>
        <w:rPr>
          <w:lang w:val="fi-FI"/>
        </w:rPr>
      </w:pPr>
      <w:r w:rsidRPr="00AB1DF0">
        <w:t>Karoliina Kantelinen, FM, jatko-opiskelija (Taideyliopisto)</w:t>
      </w:r>
    </w:p>
    <w:p w14:paraId="753AEA11" w14:textId="3463D5E1" w:rsidR="00797E39" w:rsidRPr="00AB1DF0" w:rsidRDefault="1995BADB" w:rsidP="00797E39">
      <w:pPr>
        <w:rPr>
          <w:lang w:val="fi-FI"/>
        </w:rPr>
      </w:pPr>
      <w:r w:rsidRPr="00AB1DF0">
        <w:t xml:space="preserve">Ilona Korhonen, </w:t>
      </w:r>
      <w:proofErr w:type="spellStart"/>
      <w:r w:rsidRPr="00AB1DF0">
        <w:t>MuT</w:t>
      </w:r>
      <w:proofErr w:type="spellEnd"/>
      <w:r w:rsidRPr="00AB1DF0">
        <w:t xml:space="preserve">, taiteilijaprofessori </w:t>
      </w:r>
    </w:p>
    <w:p w14:paraId="6364F4C9" w14:textId="15DA20AA" w:rsidR="004F6AF1" w:rsidRPr="00AB1DF0" w:rsidRDefault="1995BADB" w:rsidP="00797E39">
      <w:pPr>
        <w:rPr>
          <w:lang w:val="fi-FI"/>
        </w:rPr>
      </w:pPr>
      <w:r w:rsidRPr="00AB1DF0">
        <w:t>Elina Niiranen, FT, tutkija (Itä-Suomen yliopisto)</w:t>
      </w:r>
    </w:p>
    <w:p w14:paraId="7032744D" w14:textId="3429FFD8" w:rsidR="00797E39" w:rsidRPr="00AB1DF0" w:rsidRDefault="1995BADB" w:rsidP="00797E39">
      <w:pPr>
        <w:rPr>
          <w:lang w:val="fi-FI"/>
        </w:rPr>
      </w:pPr>
      <w:r w:rsidRPr="00AB1DF0">
        <w:t>Inka-Maria Nyman, FM, väitöskirjatutkija (Åbo Akademi)</w:t>
      </w:r>
    </w:p>
    <w:p w14:paraId="1EBF8562" w14:textId="0B7FC813" w:rsidR="0027249D" w:rsidRPr="00AB1DF0" w:rsidRDefault="1995BADB" w:rsidP="00797E39">
      <w:pPr>
        <w:rPr>
          <w:lang w:val="fi-FI"/>
        </w:rPr>
      </w:pPr>
      <w:r w:rsidRPr="00AB1DF0">
        <w:t>Iris Seesjärvi, MuM, laulupedagogi, väitöskirjatutkija (Turun yliopisto)</w:t>
      </w:r>
    </w:p>
    <w:p w14:paraId="5AA49DFD" w14:textId="7BFC417E" w:rsidR="00797E39" w:rsidRPr="00AB1DF0" w:rsidRDefault="1995BADB" w:rsidP="00797E39">
      <w:pPr>
        <w:rPr>
          <w:lang w:val="fi-FI"/>
        </w:rPr>
      </w:pPr>
      <w:r w:rsidRPr="00AB1DF0">
        <w:t>Outi Valo, FT, vastaava arkistonhoitaja, tutkija (Kansanmusiikki-instituutti)</w:t>
      </w:r>
    </w:p>
    <w:p w14:paraId="5EE50EB1" w14:textId="5502D86A" w:rsidR="00797E39" w:rsidRPr="00AB1DF0" w:rsidRDefault="1995BADB" w:rsidP="00797E39">
      <w:pPr>
        <w:rPr>
          <w:lang w:val="fi-FI"/>
        </w:rPr>
      </w:pPr>
      <w:r w:rsidRPr="00AB1DF0">
        <w:t xml:space="preserve">Nina Öhman, PhD, </w:t>
      </w:r>
      <w:r w:rsidR="00CE2A06" w:rsidRPr="00AB1DF0">
        <w:t>yliopistolehtori</w:t>
      </w:r>
      <w:r w:rsidRPr="00AB1DF0">
        <w:t xml:space="preserve"> (Helsingin yliopisto)</w:t>
      </w:r>
    </w:p>
    <w:p w14:paraId="471B45EC" w14:textId="77777777" w:rsidR="00A80F67" w:rsidRPr="00AB1DF0" w:rsidRDefault="00A80F67" w:rsidP="00015F44">
      <w:pPr>
        <w:rPr>
          <w:lang w:val="fi-FI"/>
        </w:rPr>
      </w:pPr>
    </w:p>
    <w:p w14:paraId="7C56492B" w14:textId="38FE9032" w:rsidR="00A80F67" w:rsidRPr="00AB1DF0" w:rsidRDefault="1995BADB" w:rsidP="00015F44">
      <w:pPr>
        <w:rPr>
          <w:lang w:val="fi-FI"/>
        </w:rPr>
      </w:pPr>
      <w:r w:rsidRPr="00AB1DF0">
        <w:t xml:space="preserve">Kevätkokouksessa </w:t>
      </w:r>
      <w:r w:rsidR="00CE2A06" w:rsidRPr="00AB1DF0">
        <w:t>26</w:t>
      </w:r>
      <w:r w:rsidRPr="00AB1DF0">
        <w:t>.3.202</w:t>
      </w:r>
      <w:r w:rsidR="00CE2A06" w:rsidRPr="00AB1DF0">
        <w:t>4</w:t>
      </w:r>
      <w:r w:rsidRPr="00AB1DF0">
        <w:t xml:space="preserve"> toiminnantarkastajaksi valittiin </w:t>
      </w:r>
      <w:r w:rsidR="00CE2A06" w:rsidRPr="00AB1DF0">
        <w:t>Pekka Suut</w:t>
      </w:r>
      <w:r w:rsidR="00A55643" w:rsidRPr="00AB1DF0">
        <w:t>a</w:t>
      </w:r>
      <w:r w:rsidR="00CE2A06" w:rsidRPr="00AB1DF0">
        <w:t xml:space="preserve">ri </w:t>
      </w:r>
      <w:r w:rsidRPr="00AB1DF0">
        <w:t xml:space="preserve">ja varatoiminnantarkastajaksi </w:t>
      </w:r>
      <w:r w:rsidR="00CE2A06" w:rsidRPr="00AB1DF0">
        <w:t xml:space="preserve">Petra </w:t>
      </w:r>
      <w:proofErr w:type="spellStart"/>
      <w:r w:rsidR="00CE2A06" w:rsidRPr="00AB1DF0">
        <w:t>Käppi</w:t>
      </w:r>
      <w:proofErr w:type="spellEnd"/>
      <w:r w:rsidR="00AF58D2">
        <w:t>.</w:t>
      </w:r>
    </w:p>
    <w:p w14:paraId="088A0D96" w14:textId="77777777" w:rsidR="00C75F9F" w:rsidRPr="00AB1DF0" w:rsidRDefault="00C75F9F" w:rsidP="00015F44">
      <w:pPr>
        <w:rPr>
          <w:lang w:val="fi-FI"/>
        </w:rPr>
      </w:pPr>
    </w:p>
    <w:p w14:paraId="05A8D183" w14:textId="6272C88D" w:rsidR="00FD71E2" w:rsidRPr="00AB1DF0" w:rsidRDefault="1995BADB" w:rsidP="00600D37">
      <w:pPr>
        <w:rPr>
          <w:lang w:val="fi-FI"/>
        </w:rPr>
      </w:pPr>
      <w:r w:rsidRPr="00AB1DF0">
        <w:t>Vuonna 202</w:t>
      </w:r>
      <w:r w:rsidR="00CE2A06" w:rsidRPr="00AB1DF0">
        <w:t>4</w:t>
      </w:r>
      <w:r w:rsidRPr="00AB1DF0">
        <w:t xml:space="preserve"> seuran hallitus piti </w:t>
      </w:r>
      <w:r w:rsidR="00DB474A" w:rsidRPr="00AB1DF0">
        <w:t>kahdeksan</w:t>
      </w:r>
      <w:r w:rsidRPr="00AB1DF0">
        <w:t xml:space="preserve"> kokousta, joista </w:t>
      </w:r>
      <w:r w:rsidR="00FC70FF" w:rsidRPr="00AB1DF0">
        <w:t>seitsemän</w:t>
      </w:r>
      <w:r w:rsidRPr="00AB1DF0">
        <w:t xml:space="preserve"> oli </w:t>
      </w:r>
      <w:proofErr w:type="spellStart"/>
      <w:r w:rsidRPr="00AB1DF0">
        <w:t>Zoom</w:t>
      </w:r>
      <w:proofErr w:type="spellEnd"/>
      <w:r w:rsidRPr="00AB1DF0">
        <w:t>-etäkokouksia</w:t>
      </w:r>
      <w:r w:rsidR="00FC70FF" w:rsidRPr="00AB1DF0">
        <w:t xml:space="preserve"> ja yksi</w:t>
      </w:r>
      <w:r w:rsidRPr="00AB1DF0">
        <w:t xml:space="preserve"> hybridimuotoi</w:t>
      </w:r>
      <w:r w:rsidR="00FC70FF" w:rsidRPr="00AB1DF0">
        <w:t>nen kokous.</w:t>
      </w:r>
    </w:p>
    <w:p w14:paraId="6915AC35" w14:textId="77777777" w:rsidR="00A80F67" w:rsidRPr="00AB1DF0" w:rsidRDefault="00A80F67" w:rsidP="00015F44">
      <w:pPr>
        <w:rPr>
          <w:lang w:val="fi-FI"/>
        </w:rPr>
      </w:pPr>
    </w:p>
    <w:p w14:paraId="54DA480D" w14:textId="071C0499" w:rsidR="00732135" w:rsidRPr="00AB1DF0" w:rsidRDefault="1995BADB" w:rsidP="00015F44">
      <w:pPr>
        <w:rPr>
          <w:lang w:val="fi-FI"/>
        </w:rPr>
      </w:pPr>
      <w:r w:rsidRPr="00AB1DF0">
        <w:t xml:space="preserve">Suomen etnomusikologisen seuran toiminta rahoitettiin jäsenmaksuilla ja apurahoilla. Tilikauden tulos oli </w:t>
      </w:r>
      <w:r w:rsidR="00DB474A" w:rsidRPr="00AB1DF0">
        <w:t xml:space="preserve">544,58 </w:t>
      </w:r>
      <w:r w:rsidRPr="00AB1DF0">
        <w:t xml:space="preserve">euroa </w:t>
      </w:r>
      <w:r w:rsidR="00DB474A" w:rsidRPr="00AB1DF0">
        <w:t>ylij</w:t>
      </w:r>
      <w:r w:rsidRPr="00AB1DF0">
        <w:t>äämäinen. Tilikauden lopussa seuran oma pääoma oli 4</w:t>
      </w:r>
      <w:r w:rsidR="00DB474A" w:rsidRPr="00AB1DF0">
        <w:t xml:space="preserve">929,46 </w:t>
      </w:r>
      <w:r w:rsidRPr="00AB1DF0">
        <w:t>euroa. Jäsenmaksutuotot</w:t>
      </w:r>
      <w:r w:rsidR="00DB474A" w:rsidRPr="00AB1DF0">
        <w:t xml:space="preserve"> kasvoivat</w:t>
      </w:r>
      <w:r w:rsidRPr="00AB1DF0">
        <w:t xml:space="preserve"> hieman edellisvuoteen verrattuna. Seura</w:t>
      </w:r>
      <w:r w:rsidR="00027A99" w:rsidRPr="00AB1DF0">
        <w:t>n järjestämien tapahtumien ja julkaisutoiminnan kulut saatiin lähes täysimääräisesti katettua niille haetuilla avustuksilla.</w:t>
      </w:r>
      <w:r w:rsidRPr="00AB1DF0">
        <w:t xml:space="preserve"> </w:t>
      </w:r>
    </w:p>
    <w:p w14:paraId="344A475B" w14:textId="77777777" w:rsidR="00B97946" w:rsidRPr="00AB1DF0" w:rsidRDefault="00B97946" w:rsidP="00015F44">
      <w:pPr>
        <w:rPr>
          <w:lang w:val="fi-FI"/>
        </w:rPr>
      </w:pPr>
    </w:p>
    <w:p w14:paraId="47D12E33" w14:textId="77777777" w:rsidR="002069E8" w:rsidRDefault="002069E8" w:rsidP="29E9F4D8"/>
    <w:p w14:paraId="22BE3171" w14:textId="39623C5C" w:rsidR="002069E8" w:rsidRPr="007E2F1D" w:rsidRDefault="002069E8" w:rsidP="29E9F4D8">
      <w:pPr>
        <w:rPr>
          <w:lang w:val="fi-FI"/>
        </w:rPr>
      </w:pPr>
      <w:r>
        <w:t>Vahvistettu kevätkokouksessa 31.3.2025.</w:t>
      </w:r>
    </w:p>
    <w:sectPr w:rsidR="002069E8" w:rsidRPr="007E2F1D" w:rsidSect="00303B2F">
      <w:footerReference w:type="default" r:id="rId10"/>
      <w:pgSz w:w="11900" w:h="16840"/>
      <w:pgMar w:top="1418" w:right="1418" w:bottom="1418" w:left="1418" w:header="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CBBC" w14:textId="77777777" w:rsidR="009F410E" w:rsidRDefault="009F410E">
      <w:pPr>
        <w:spacing w:line="240" w:lineRule="auto"/>
      </w:pPr>
      <w:r>
        <w:separator/>
      </w:r>
    </w:p>
  </w:endnote>
  <w:endnote w:type="continuationSeparator" w:id="0">
    <w:p w14:paraId="1CB38ED3" w14:textId="77777777" w:rsidR="009F410E" w:rsidRDefault="009F410E">
      <w:pPr>
        <w:spacing w:line="240" w:lineRule="auto"/>
      </w:pPr>
      <w:r>
        <w:continuationSeparator/>
      </w:r>
    </w:p>
  </w:endnote>
  <w:endnote w:type="continuationNotice" w:id="1">
    <w:p w14:paraId="1916CC70" w14:textId="77777777" w:rsidR="009F410E" w:rsidRDefault="009F41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0A66" w14:textId="6381EF0C" w:rsidR="00112B3F" w:rsidRDefault="00895439">
    <w:pPr>
      <w:jc w:val="right"/>
    </w:pPr>
    <w:r>
      <w:fldChar w:fldCharType="begin"/>
    </w:r>
    <w:r>
      <w:instrText>PAGE</w:instrText>
    </w:r>
    <w:r>
      <w:fldChar w:fldCharType="separate"/>
    </w:r>
    <w:r w:rsidR="1995BADB">
      <w:t>8</w:t>
    </w:r>
    <w:r>
      <w:fldChar w:fldCharType="end"/>
    </w:r>
  </w:p>
  <w:p w14:paraId="0A540A67" w14:textId="77777777" w:rsidR="00112B3F" w:rsidRDefault="00112B3F">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657D" w14:textId="77777777" w:rsidR="009F410E" w:rsidRDefault="009F410E">
      <w:pPr>
        <w:spacing w:line="240" w:lineRule="auto"/>
      </w:pPr>
      <w:r>
        <w:separator/>
      </w:r>
    </w:p>
  </w:footnote>
  <w:footnote w:type="continuationSeparator" w:id="0">
    <w:p w14:paraId="77E6830F" w14:textId="77777777" w:rsidR="009F410E" w:rsidRDefault="009F410E">
      <w:pPr>
        <w:spacing w:line="240" w:lineRule="auto"/>
      </w:pPr>
      <w:r>
        <w:continuationSeparator/>
      </w:r>
    </w:p>
  </w:footnote>
  <w:footnote w:type="continuationNotice" w:id="1">
    <w:p w14:paraId="423C3C29" w14:textId="77777777" w:rsidR="009F410E" w:rsidRDefault="009F410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003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7041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1806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DA45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8C5B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B4CC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3C11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C4A6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FEBF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C6881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133A6"/>
    <w:multiLevelType w:val="hybridMultilevel"/>
    <w:tmpl w:val="42AAF51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663386B"/>
    <w:multiLevelType w:val="hybridMultilevel"/>
    <w:tmpl w:val="1C9E23AE"/>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0CD16755"/>
    <w:multiLevelType w:val="hybridMultilevel"/>
    <w:tmpl w:val="0360DC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14617D24"/>
    <w:multiLevelType w:val="hybridMultilevel"/>
    <w:tmpl w:val="7410F6E2"/>
    <w:lvl w:ilvl="0" w:tplc="040B0001">
      <w:start w:val="1"/>
      <w:numFmt w:val="bullet"/>
      <w:lvlText w:val=""/>
      <w:lvlJc w:val="left"/>
      <w:pPr>
        <w:ind w:left="720" w:hanging="360"/>
      </w:pPr>
      <w:rPr>
        <w:rFonts w:ascii="Symbol" w:hAnsi="Symbol" w:hint="default"/>
      </w:rPr>
    </w:lvl>
    <w:lvl w:ilvl="1" w:tplc="F5A09536">
      <w:numFmt w:val="bullet"/>
      <w:lvlText w:val="-"/>
      <w:lvlJc w:val="left"/>
      <w:pPr>
        <w:ind w:left="1440" w:hanging="360"/>
      </w:pPr>
      <w:rPr>
        <w:rFonts w:ascii="Candara" w:eastAsia="Arial" w:hAnsi="Candara"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190C1445"/>
    <w:multiLevelType w:val="hybridMultilevel"/>
    <w:tmpl w:val="CEE814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1E876833"/>
    <w:multiLevelType w:val="hybridMultilevel"/>
    <w:tmpl w:val="6318147E"/>
    <w:lvl w:ilvl="0" w:tplc="A4CA5858">
      <w:start w:val="1"/>
      <w:numFmt w:val="bullet"/>
      <w:lvlText w:val=""/>
      <w:lvlJc w:val="left"/>
      <w:pPr>
        <w:ind w:left="720" w:hanging="360"/>
      </w:pPr>
      <w:rPr>
        <w:rFonts w:ascii="Symbol" w:hAnsi="Symbol" w:hint="default"/>
      </w:rPr>
    </w:lvl>
    <w:lvl w:ilvl="1" w:tplc="8EBEAF6A">
      <w:start w:val="1"/>
      <w:numFmt w:val="bullet"/>
      <w:lvlText w:val="o"/>
      <w:lvlJc w:val="left"/>
      <w:pPr>
        <w:ind w:left="1440" w:hanging="360"/>
      </w:pPr>
      <w:rPr>
        <w:rFonts w:ascii="Courier New" w:hAnsi="Courier New" w:hint="default"/>
      </w:rPr>
    </w:lvl>
    <w:lvl w:ilvl="2" w:tplc="16B4438A">
      <w:start w:val="1"/>
      <w:numFmt w:val="bullet"/>
      <w:lvlText w:val=""/>
      <w:lvlJc w:val="left"/>
      <w:pPr>
        <w:ind w:left="2160" w:hanging="360"/>
      </w:pPr>
      <w:rPr>
        <w:rFonts w:ascii="Wingdings" w:hAnsi="Wingdings" w:hint="default"/>
      </w:rPr>
    </w:lvl>
    <w:lvl w:ilvl="3" w:tplc="8BA24C26">
      <w:start w:val="1"/>
      <w:numFmt w:val="bullet"/>
      <w:lvlText w:val=""/>
      <w:lvlJc w:val="left"/>
      <w:pPr>
        <w:ind w:left="2880" w:hanging="360"/>
      </w:pPr>
      <w:rPr>
        <w:rFonts w:ascii="Symbol" w:hAnsi="Symbol" w:hint="default"/>
      </w:rPr>
    </w:lvl>
    <w:lvl w:ilvl="4" w:tplc="E1306B4E">
      <w:start w:val="1"/>
      <w:numFmt w:val="bullet"/>
      <w:lvlText w:val="o"/>
      <w:lvlJc w:val="left"/>
      <w:pPr>
        <w:ind w:left="3600" w:hanging="360"/>
      </w:pPr>
      <w:rPr>
        <w:rFonts w:ascii="Courier New" w:hAnsi="Courier New" w:hint="default"/>
      </w:rPr>
    </w:lvl>
    <w:lvl w:ilvl="5" w:tplc="13109A08">
      <w:start w:val="1"/>
      <w:numFmt w:val="bullet"/>
      <w:lvlText w:val=""/>
      <w:lvlJc w:val="left"/>
      <w:pPr>
        <w:ind w:left="4320" w:hanging="360"/>
      </w:pPr>
      <w:rPr>
        <w:rFonts w:ascii="Wingdings" w:hAnsi="Wingdings" w:hint="default"/>
      </w:rPr>
    </w:lvl>
    <w:lvl w:ilvl="6" w:tplc="894A5CE6">
      <w:start w:val="1"/>
      <w:numFmt w:val="bullet"/>
      <w:lvlText w:val=""/>
      <w:lvlJc w:val="left"/>
      <w:pPr>
        <w:ind w:left="5040" w:hanging="360"/>
      </w:pPr>
      <w:rPr>
        <w:rFonts w:ascii="Symbol" w:hAnsi="Symbol" w:hint="default"/>
      </w:rPr>
    </w:lvl>
    <w:lvl w:ilvl="7" w:tplc="5D4474AE">
      <w:start w:val="1"/>
      <w:numFmt w:val="bullet"/>
      <w:lvlText w:val="o"/>
      <w:lvlJc w:val="left"/>
      <w:pPr>
        <w:ind w:left="5760" w:hanging="360"/>
      </w:pPr>
      <w:rPr>
        <w:rFonts w:ascii="Courier New" w:hAnsi="Courier New" w:hint="default"/>
      </w:rPr>
    </w:lvl>
    <w:lvl w:ilvl="8" w:tplc="AAAE56B2">
      <w:start w:val="1"/>
      <w:numFmt w:val="bullet"/>
      <w:lvlText w:val=""/>
      <w:lvlJc w:val="left"/>
      <w:pPr>
        <w:ind w:left="6480" w:hanging="360"/>
      </w:pPr>
      <w:rPr>
        <w:rFonts w:ascii="Wingdings" w:hAnsi="Wingdings" w:hint="default"/>
      </w:rPr>
    </w:lvl>
  </w:abstractNum>
  <w:abstractNum w:abstractNumId="16" w15:restartNumberingAfterBreak="0">
    <w:nsid w:val="277A23CC"/>
    <w:multiLevelType w:val="hybridMultilevel"/>
    <w:tmpl w:val="1EA2A32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4E1580D"/>
    <w:multiLevelType w:val="hybridMultilevel"/>
    <w:tmpl w:val="623E45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74934DB"/>
    <w:multiLevelType w:val="hybridMultilevel"/>
    <w:tmpl w:val="C2EC5D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E02087D"/>
    <w:multiLevelType w:val="hybridMultilevel"/>
    <w:tmpl w:val="AC3E44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5285050"/>
    <w:multiLevelType w:val="hybridMultilevel"/>
    <w:tmpl w:val="99DAD1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203685"/>
    <w:multiLevelType w:val="hybridMultilevel"/>
    <w:tmpl w:val="A7A4D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765798D"/>
    <w:multiLevelType w:val="hybridMultilevel"/>
    <w:tmpl w:val="BA4EEB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C7B1C74"/>
    <w:multiLevelType w:val="multilevel"/>
    <w:tmpl w:val="A4F2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84991"/>
    <w:multiLevelType w:val="hybridMultilevel"/>
    <w:tmpl w:val="F3E070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6144A4C"/>
    <w:multiLevelType w:val="multilevel"/>
    <w:tmpl w:val="FDC40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A1642C"/>
    <w:multiLevelType w:val="hybridMultilevel"/>
    <w:tmpl w:val="6FB2A3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D6E2961"/>
    <w:multiLevelType w:val="hybridMultilevel"/>
    <w:tmpl w:val="650E4A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E7A5390"/>
    <w:multiLevelType w:val="hybridMultilevel"/>
    <w:tmpl w:val="EF10C6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241404713">
    <w:abstractNumId w:val="15"/>
  </w:num>
  <w:num w:numId="2" w16cid:durableId="2083675182">
    <w:abstractNumId w:val="0"/>
  </w:num>
  <w:num w:numId="3" w16cid:durableId="1552573757">
    <w:abstractNumId w:val="1"/>
  </w:num>
  <w:num w:numId="4" w16cid:durableId="1478374914">
    <w:abstractNumId w:val="2"/>
  </w:num>
  <w:num w:numId="5" w16cid:durableId="1470394447">
    <w:abstractNumId w:val="3"/>
  </w:num>
  <w:num w:numId="6" w16cid:durableId="1418206989">
    <w:abstractNumId w:val="8"/>
  </w:num>
  <w:num w:numId="7" w16cid:durableId="1334796569">
    <w:abstractNumId w:val="4"/>
  </w:num>
  <w:num w:numId="8" w16cid:durableId="776683795">
    <w:abstractNumId w:val="5"/>
  </w:num>
  <w:num w:numId="9" w16cid:durableId="1209874684">
    <w:abstractNumId w:val="6"/>
  </w:num>
  <w:num w:numId="10" w16cid:durableId="331297785">
    <w:abstractNumId w:val="7"/>
  </w:num>
  <w:num w:numId="11" w16cid:durableId="282420333">
    <w:abstractNumId w:val="9"/>
  </w:num>
  <w:num w:numId="12" w16cid:durableId="1912543012">
    <w:abstractNumId w:val="17"/>
  </w:num>
  <w:num w:numId="13" w16cid:durableId="600340119">
    <w:abstractNumId w:val="20"/>
  </w:num>
  <w:num w:numId="14" w16cid:durableId="900140608">
    <w:abstractNumId w:val="16"/>
  </w:num>
  <w:num w:numId="15" w16cid:durableId="393748027">
    <w:abstractNumId w:val="11"/>
  </w:num>
  <w:num w:numId="16" w16cid:durableId="62601885">
    <w:abstractNumId w:val="14"/>
  </w:num>
  <w:num w:numId="17" w16cid:durableId="903904990">
    <w:abstractNumId w:val="21"/>
  </w:num>
  <w:num w:numId="18" w16cid:durableId="683632109">
    <w:abstractNumId w:val="10"/>
  </w:num>
  <w:num w:numId="19" w16cid:durableId="698244821">
    <w:abstractNumId w:val="24"/>
  </w:num>
  <w:num w:numId="20" w16cid:durableId="1093741627">
    <w:abstractNumId w:val="28"/>
  </w:num>
  <w:num w:numId="21" w16cid:durableId="1864632412">
    <w:abstractNumId w:val="26"/>
  </w:num>
  <w:num w:numId="22" w16cid:durableId="1581451414">
    <w:abstractNumId w:val="23"/>
  </w:num>
  <w:num w:numId="23" w16cid:durableId="1411349451">
    <w:abstractNumId w:val="27"/>
  </w:num>
  <w:num w:numId="24" w16cid:durableId="93214282">
    <w:abstractNumId w:val="13"/>
  </w:num>
  <w:num w:numId="25" w16cid:durableId="678191568">
    <w:abstractNumId w:val="18"/>
  </w:num>
  <w:num w:numId="26" w16cid:durableId="1404596136">
    <w:abstractNumId w:val="22"/>
  </w:num>
  <w:num w:numId="27" w16cid:durableId="1329937740">
    <w:abstractNumId w:val="19"/>
  </w:num>
  <w:num w:numId="28" w16cid:durableId="547644439">
    <w:abstractNumId w:val="12"/>
  </w:num>
  <w:num w:numId="29" w16cid:durableId="12213576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0MjAztjC0NDMyszRR0lEKTi0uzszPAykwrAUA3sz0HSwAAAA="/>
  </w:docVars>
  <w:rsids>
    <w:rsidRoot w:val="00112B3F"/>
    <w:rsid w:val="00000E55"/>
    <w:rsid w:val="000028B2"/>
    <w:rsid w:val="00002A20"/>
    <w:rsid w:val="00004A9F"/>
    <w:rsid w:val="00004EA8"/>
    <w:rsid w:val="00005B22"/>
    <w:rsid w:val="00007185"/>
    <w:rsid w:val="000073A1"/>
    <w:rsid w:val="00015439"/>
    <w:rsid w:val="00015F44"/>
    <w:rsid w:val="00016665"/>
    <w:rsid w:val="00021BBB"/>
    <w:rsid w:val="0002432A"/>
    <w:rsid w:val="000244D0"/>
    <w:rsid w:val="00027A99"/>
    <w:rsid w:val="00032039"/>
    <w:rsid w:val="000321FB"/>
    <w:rsid w:val="00034159"/>
    <w:rsid w:val="00034F22"/>
    <w:rsid w:val="000371F7"/>
    <w:rsid w:val="00037924"/>
    <w:rsid w:val="00042F64"/>
    <w:rsid w:val="000442ED"/>
    <w:rsid w:val="000471A7"/>
    <w:rsid w:val="000472F8"/>
    <w:rsid w:val="0005008E"/>
    <w:rsid w:val="000548CB"/>
    <w:rsid w:val="0005713C"/>
    <w:rsid w:val="0005775D"/>
    <w:rsid w:val="00063851"/>
    <w:rsid w:val="00064BDD"/>
    <w:rsid w:val="000662BB"/>
    <w:rsid w:val="00072225"/>
    <w:rsid w:val="00074193"/>
    <w:rsid w:val="000750D4"/>
    <w:rsid w:val="000753B6"/>
    <w:rsid w:val="00075A29"/>
    <w:rsid w:val="0007730E"/>
    <w:rsid w:val="000821C2"/>
    <w:rsid w:val="00086E06"/>
    <w:rsid w:val="0008718A"/>
    <w:rsid w:val="00091207"/>
    <w:rsid w:val="00091DDF"/>
    <w:rsid w:val="00093134"/>
    <w:rsid w:val="00093DE7"/>
    <w:rsid w:val="00095CCC"/>
    <w:rsid w:val="000960F6"/>
    <w:rsid w:val="000A7D96"/>
    <w:rsid w:val="000A7F0D"/>
    <w:rsid w:val="000B0EE1"/>
    <w:rsid w:val="000B3814"/>
    <w:rsid w:val="000C0002"/>
    <w:rsid w:val="000C2636"/>
    <w:rsid w:val="000C2F36"/>
    <w:rsid w:val="000C3341"/>
    <w:rsid w:val="000C4040"/>
    <w:rsid w:val="000C7759"/>
    <w:rsid w:val="000E05EC"/>
    <w:rsid w:val="000E181B"/>
    <w:rsid w:val="000E3099"/>
    <w:rsid w:val="000E472F"/>
    <w:rsid w:val="000E673F"/>
    <w:rsid w:val="000F693F"/>
    <w:rsid w:val="001034E3"/>
    <w:rsid w:val="001050DB"/>
    <w:rsid w:val="00106C27"/>
    <w:rsid w:val="00107ECE"/>
    <w:rsid w:val="00107F24"/>
    <w:rsid w:val="00110D9F"/>
    <w:rsid w:val="00112B3F"/>
    <w:rsid w:val="00113D3B"/>
    <w:rsid w:val="00121A0E"/>
    <w:rsid w:val="00123F6D"/>
    <w:rsid w:val="00126372"/>
    <w:rsid w:val="00126ADF"/>
    <w:rsid w:val="00134B10"/>
    <w:rsid w:val="0013607A"/>
    <w:rsid w:val="00143269"/>
    <w:rsid w:val="001469A9"/>
    <w:rsid w:val="0014740B"/>
    <w:rsid w:val="00160A4C"/>
    <w:rsid w:val="00160B4B"/>
    <w:rsid w:val="00163755"/>
    <w:rsid w:val="001643D9"/>
    <w:rsid w:val="0016659D"/>
    <w:rsid w:val="00166A4A"/>
    <w:rsid w:val="00173A8F"/>
    <w:rsid w:val="001756A8"/>
    <w:rsid w:val="00175D3A"/>
    <w:rsid w:val="00184349"/>
    <w:rsid w:val="00184DE2"/>
    <w:rsid w:val="00185F0C"/>
    <w:rsid w:val="001862AB"/>
    <w:rsid w:val="001879A7"/>
    <w:rsid w:val="00192D11"/>
    <w:rsid w:val="00193503"/>
    <w:rsid w:val="001938E4"/>
    <w:rsid w:val="001944AB"/>
    <w:rsid w:val="00194FEE"/>
    <w:rsid w:val="00195429"/>
    <w:rsid w:val="00195543"/>
    <w:rsid w:val="00195AAF"/>
    <w:rsid w:val="001A183A"/>
    <w:rsid w:val="001A651D"/>
    <w:rsid w:val="001A6A1A"/>
    <w:rsid w:val="001A7BA8"/>
    <w:rsid w:val="001B4678"/>
    <w:rsid w:val="001C0C4F"/>
    <w:rsid w:val="001C3AE4"/>
    <w:rsid w:val="001C64A7"/>
    <w:rsid w:val="001D1AAB"/>
    <w:rsid w:val="001D2EE3"/>
    <w:rsid w:val="001D37B2"/>
    <w:rsid w:val="001D44D8"/>
    <w:rsid w:val="001D62F9"/>
    <w:rsid w:val="001D7A9C"/>
    <w:rsid w:val="001E170B"/>
    <w:rsid w:val="001E36D1"/>
    <w:rsid w:val="001E449A"/>
    <w:rsid w:val="001E4C89"/>
    <w:rsid w:val="001E52CA"/>
    <w:rsid w:val="001E5E11"/>
    <w:rsid w:val="001E611C"/>
    <w:rsid w:val="001E6155"/>
    <w:rsid w:val="002025C4"/>
    <w:rsid w:val="002028CB"/>
    <w:rsid w:val="00203F41"/>
    <w:rsid w:val="00206366"/>
    <w:rsid w:val="002069E8"/>
    <w:rsid w:val="002150AF"/>
    <w:rsid w:val="00225A5C"/>
    <w:rsid w:val="00227C6B"/>
    <w:rsid w:val="00230AAB"/>
    <w:rsid w:val="00230DAE"/>
    <w:rsid w:val="00233383"/>
    <w:rsid w:val="00233EC4"/>
    <w:rsid w:val="00234C8F"/>
    <w:rsid w:val="00235B15"/>
    <w:rsid w:val="00237FE8"/>
    <w:rsid w:val="00240BF9"/>
    <w:rsid w:val="002462BE"/>
    <w:rsid w:val="00246951"/>
    <w:rsid w:val="00257A92"/>
    <w:rsid w:val="002607BA"/>
    <w:rsid w:val="00261988"/>
    <w:rsid w:val="00261AEF"/>
    <w:rsid w:val="00261E37"/>
    <w:rsid w:val="00265A4B"/>
    <w:rsid w:val="0027249D"/>
    <w:rsid w:val="00274CBA"/>
    <w:rsid w:val="00274CFA"/>
    <w:rsid w:val="002775DE"/>
    <w:rsid w:val="00283DBB"/>
    <w:rsid w:val="002842C2"/>
    <w:rsid w:val="00285B01"/>
    <w:rsid w:val="00290E52"/>
    <w:rsid w:val="00291B54"/>
    <w:rsid w:val="002941A1"/>
    <w:rsid w:val="0029655A"/>
    <w:rsid w:val="002969D1"/>
    <w:rsid w:val="002A137F"/>
    <w:rsid w:val="002A13DA"/>
    <w:rsid w:val="002A27B3"/>
    <w:rsid w:val="002A3279"/>
    <w:rsid w:val="002A586C"/>
    <w:rsid w:val="002A7763"/>
    <w:rsid w:val="002B0247"/>
    <w:rsid w:val="002B39FA"/>
    <w:rsid w:val="002B459A"/>
    <w:rsid w:val="002B6917"/>
    <w:rsid w:val="002C2765"/>
    <w:rsid w:val="002C298A"/>
    <w:rsid w:val="002D3D98"/>
    <w:rsid w:val="002E02A2"/>
    <w:rsid w:val="002E03FF"/>
    <w:rsid w:val="002E367E"/>
    <w:rsid w:val="002E3A28"/>
    <w:rsid w:val="002E3E0B"/>
    <w:rsid w:val="002E52AB"/>
    <w:rsid w:val="002E65DE"/>
    <w:rsid w:val="002E6E26"/>
    <w:rsid w:val="002F6B82"/>
    <w:rsid w:val="002F7867"/>
    <w:rsid w:val="002F7E24"/>
    <w:rsid w:val="0030032C"/>
    <w:rsid w:val="0030377A"/>
    <w:rsid w:val="00303B2F"/>
    <w:rsid w:val="00304058"/>
    <w:rsid w:val="003078C1"/>
    <w:rsid w:val="00314C67"/>
    <w:rsid w:val="00314E58"/>
    <w:rsid w:val="00325EAE"/>
    <w:rsid w:val="0033083D"/>
    <w:rsid w:val="00330D0A"/>
    <w:rsid w:val="003337A1"/>
    <w:rsid w:val="00337A27"/>
    <w:rsid w:val="00340424"/>
    <w:rsid w:val="003517C1"/>
    <w:rsid w:val="00355E50"/>
    <w:rsid w:val="00356A67"/>
    <w:rsid w:val="00357C99"/>
    <w:rsid w:val="00362648"/>
    <w:rsid w:val="00362CBA"/>
    <w:rsid w:val="00365E48"/>
    <w:rsid w:val="00366AF0"/>
    <w:rsid w:val="003738A3"/>
    <w:rsid w:val="00373995"/>
    <w:rsid w:val="0038085B"/>
    <w:rsid w:val="003874AC"/>
    <w:rsid w:val="00392CA7"/>
    <w:rsid w:val="00393A3C"/>
    <w:rsid w:val="00395C1A"/>
    <w:rsid w:val="00396E76"/>
    <w:rsid w:val="003974C6"/>
    <w:rsid w:val="003A013D"/>
    <w:rsid w:val="003A2650"/>
    <w:rsid w:val="003A2DE0"/>
    <w:rsid w:val="003A4A74"/>
    <w:rsid w:val="003B0BA4"/>
    <w:rsid w:val="003C6286"/>
    <w:rsid w:val="003C6DBB"/>
    <w:rsid w:val="003D0E2B"/>
    <w:rsid w:val="003D46A8"/>
    <w:rsid w:val="003D5E35"/>
    <w:rsid w:val="003D6AD3"/>
    <w:rsid w:val="003D6CA5"/>
    <w:rsid w:val="003E40C7"/>
    <w:rsid w:val="003E5BEB"/>
    <w:rsid w:val="003E61EB"/>
    <w:rsid w:val="003E7017"/>
    <w:rsid w:val="003F27AE"/>
    <w:rsid w:val="003F32FB"/>
    <w:rsid w:val="003F61FC"/>
    <w:rsid w:val="003F6DDE"/>
    <w:rsid w:val="003F757E"/>
    <w:rsid w:val="00400219"/>
    <w:rsid w:val="00403D10"/>
    <w:rsid w:val="0040471C"/>
    <w:rsid w:val="004058E3"/>
    <w:rsid w:val="00410607"/>
    <w:rsid w:val="0041323C"/>
    <w:rsid w:val="00413789"/>
    <w:rsid w:val="004208F0"/>
    <w:rsid w:val="004215C2"/>
    <w:rsid w:val="00427BDC"/>
    <w:rsid w:val="00436BA7"/>
    <w:rsid w:val="00442706"/>
    <w:rsid w:val="00445444"/>
    <w:rsid w:val="0045499F"/>
    <w:rsid w:val="00454D65"/>
    <w:rsid w:val="004561CD"/>
    <w:rsid w:val="004574E9"/>
    <w:rsid w:val="00457E07"/>
    <w:rsid w:val="00461B7C"/>
    <w:rsid w:val="00462032"/>
    <w:rsid w:val="0046216A"/>
    <w:rsid w:val="004661C0"/>
    <w:rsid w:val="004665A6"/>
    <w:rsid w:val="00466724"/>
    <w:rsid w:val="004719BA"/>
    <w:rsid w:val="0047288F"/>
    <w:rsid w:val="004737E6"/>
    <w:rsid w:val="00475368"/>
    <w:rsid w:val="00482A06"/>
    <w:rsid w:val="00482AF2"/>
    <w:rsid w:val="00482D97"/>
    <w:rsid w:val="00492228"/>
    <w:rsid w:val="004938FB"/>
    <w:rsid w:val="00495749"/>
    <w:rsid w:val="00495F96"/>
    <w:rsid w:val="004A0771"/>
    <w:rsid w:val="004A1277"/>
    <w:rsid w:val="004A39B8"/>
    <w:rsid w:val="004A7448"/>
    <w:rsid w:val="004B09A9"/>
    <w:rsid w:val="004B35D7"/>
    <w:rsid w:val="004B5883"/>
    <w:rsid w:val="004B5B13"/>
    <w:rsid w:val="004B746E"/>
    <w:rsid w:val="004C2075"/>
    <w:rsid w:val="004C23BF"/>
    <w:rsid w:val="004C6C4C"/>
    <w:rsid w:val="004D3421"/>
    <w:rsid w:val="004D4948"/>
    <w:rsid w:val="004E0FC2"/>
    <w:rsid w:val="004E2FA4"/>
    <w:rsid w:val="004E31EE"/>
    <w:rsid w:val="004E3AC8"/>
    <w:rsid w:val="004E6BAF"/>
    <w:rsid w:val="004F0113"/>
    <w:rsid w:val="004F6AF1"/>
    <w:rsid w:val="004F7833"/>
    <w:rsid w:val="005009C3"/>
    <w:rsid w:val="00501877"/>
    <w:rsid w:val="00503BE3"/>
    <w:rsid w:val="00504B7B"/>
    <w:rsid w:val="00505467"/>
    <w:rsid w:val="00507760"/>
    <w:rsid w:val="00512ED3"/>
    <w:rsid w:val="00514D0D"/>
    <w:rsid w:val="00515DF5"/>
    <w:rsid w:val="00515E78"/>
    <w:rsid w:val="00517BA5"/>
    <w:rsid w:val="005217B4"/>
    <w:rsid w:val="0052340B"/>
    <w:rsid w:val="00530A0B"/>
    <w:rsid w:val="00532090"/>
    <w:rsid w:val="005376E6"/>
    <w:rsid w:val="0054110B"/>
    <w:rsid w:val="00542074"/>
    <w:rsid w:val="00542AB2"/>
    <w:rsid w:val="00543AEA"/>
    <w:rsid w:val="0054419F"/>
    <w:rsid w:val="00550901"/>
    <w:rsid w:val="00552D29"/>
    <w:rsid w:val="00552F0A"/>
    <w:rsid w:val="00553145"/>
    <w:rsid w:val="0055326E"/>
    <w:rsid w:val="00553AA1"/>
    <w:rsid w:val="0055420D"/>
    <w:rsid w:val="005551E3"/>
    <w:rsid w:val="00560AC7"/>
    <w:rsid w:val="00561FA9"/>
    <w:rsid w:val="00563DB8"/>
    <w:rsid w:val="005642A8"/>
    <w:rsid w:val="00567563"/>
    <w:rsid w:val="0057064B"/>
    <w:rsid w:val="00571F72"/>
    <w:rsid w:val="005730E9"/>
    <w:rsid w:val="005745D7"/>
    <w:rsid w:val="0057554C"/>
    <w:rsid w:val="00584C44"/>
    <w:rsid w:val="00593DD3"/>
    <w:rsid w:val="0059757E"/>
    <w:rsid w:val="005A20D2"/>
    <w:rsid w:val="005A3D5E"/>
    <w:rsid w:val="005A3E0B"/>
    <w:rsid w:val="005A3EEC"/>
    <w:rsid w:val="005A4EE4"/>
    <w:rsid w:val="005B39D6"/>
    <w:rsid w:val="005B4DA7"/>
    <w:rsid w:val="005C4D1D"/>
    <w:rsid w:val="005D05BC"/>
    <w:rsid w:val="005D2C4D"/>
    <w:rsid w:val="005D3F6E"/>
    <w:rsid w:val="005D4403"/>
    <w:rsid w:val="005D78F7"/>
    <w:rsid w:val="005E2F35"/>
    <w:rsid w:val="005E3CD3"/>
    <w:rsid w:val="005E4D4D"/>
    <w:rsid w:val="005E66B5"/>
    <w:rsid w:val="005F1A01"/>
    <w:rsid w:val="005F4373"/>
    <w:rsid w:val="005F4B0E"/>
    <w:rsid w:val="005F6A63"/>
    <w:rsid w:val="00600C8B"/>
    <w:rsid w:val="00600D37"/>
    <w:rsid w:val="006052DA"/>
    <w:rsid w:val="006112B3"/>
    <w:rsid w:val="0061457A"/>
    <w:rsid w:val="006219FE"/>
    <w:rsid w:val="006254EB"/>
    <w:rsid w:val="00633A4A"/>
    <w:rsid w:val="0063455D"/>
    <w:rsid w:val="00637B4B"/>
    <w:rsid w:val="00641ABD"/>
    <w:rsid w:val="006420CE"/>
    <w:rsid w:val="006423C8"/>
    <w:rsid w:val="00643D62"/>
    <w:rsid w:val="00646B73"/>
    <w:rsid w:val="00647126"/>
    <w:rsid w:val="006568AB"/>
    <w:rsid w:val="00656C2B"/>
    <w:rsid w:val="006572B4"/>
    <w:rsid w:val="00657897"/>
    <w:rsid w:val="00662798"/>
    <w:rsid w:val="00663962"/>
    <w:rsid w:val="00665E83"/>
    <w:rsid w:val="00666885"/>
    <w:rsid w:val="00666D73"/>
    <w:rsid w:val="00676CB8"/>
    <w:rsid w:val="006772F2"/>
    <w:rsid w:val="00677C41"/>
    <w:rsid w:val="00677CD2"/>
    <w:rsid w:val="006815C6"/>
    <w:rsid w:val="00682EB2"/>
    <w:rsid w:val="00683CFF"/>
    <w:rsid w:val="00686BED"/>
    <w:rsid w:val="00686C7D"/>
    <w:rsid w:val="00691595"/>
    <w:rsid w:val="0069293A"/>
    <w:rsid w:val="006A591C"/>
    <w:rsid w:val="006A6AF2"/>
    <w:rsid w:val="006A6CEE"/>
    <w:rsid w:val="006A755B"/>
    <w:rsid w:val="006A76C2"/>
    <w:rsid w:val="006B2219"/>
    <w:rsid w:val="006B4935"/>
    <w:rsid w:val="006B7BB8"/>
    <w:rsid w:val="006C1036"/>
    <w:rsid w:val="006C28BF"/>
    <w:rsid w:val="006C5D52"/>
    <w:rsid w:val="006D1043"/>
    <w:rsid w:val="006D21EB"/>
    <w:rsid w:val="006D2373"/>
    <w:rsid w:val="006D3303"/>
    <w:rsid w:val="006D3AD7"/>
    <w:rsid w:val="006D65AF"/>
    <w:rsid w:val="006E1D9A"/>
    <w:rsid w:val="006E5052"/>
    <w:rsid w:val="006E5E37"/>
    <w:rsid w:val="006E618B"/>
    <w:rsid w:val="006F1ACE"/>
    <w:rsid w:val="006F2D1E"/>
    <w:rsid w:val="006F366D"/>
    <w:rsid w:val="006F5ECF"/>
    <w:rsid w:val="006F692F"/>
    <w:rsid w:val="00701928"/>
    <w:rsid w:val="007070C6"/>
    <w:rsid w:val="007074A2"/>
    <w:rsid w:val="0071600A"/>
    <w:rsid w:val="00716FA5"/>
    <w:rsid w:val="00720BD4"/>
    <w:rsid w:val="00722350"/>
    <w:rsid w:val="00722562"/>
    <w:rsid w:val="00725B2D"/>
    <w:rsid w:val="00725F46"/>
    <w:rsid w:val="00730F30"/>
    <w:rsid w:val="00732135"/>
    <w:rsid w:val="00736500"/>
    <w:rsid w:val="00737401"/>
    <w:rsid w:val="00737EDD"/>
    <w:rsid w:val="0074068E"/>
    <w:rsid w:val="00742569"/>
    <w:rsid w:val="00742C36"/>
    <w:rsid w:val="00742F63"/>
    <w:rsid w:val="007456CB"/>
    <w:rsid w:val="007459F4"/>
    <w:rsid w:val="00746690"/>
    <w:rsid w:val="0075395D"/>
    <w:rsid w:val="00763224"/>
    <w:rsid w:val="00764D54"/>
    <w:rsid w:val="007663AE"/>
    <w:rsid w:val="00767B83"/>
    <w:rsid w:val="00770B43"/>
    <w:rsid w:val="00770BD0"/>
    <w:rsid w:val="00777B6D"/>
    <w:rsid w:val="0078334F"/>
    <w:rsid w:val="00786E6D"/>
    <w:rsid w:val="00790270"/>
    <w:rsid w:val="00797E39"/>
    <w:rsid w:val="007A0187"/>
    <w:rsid w:val="007A29DB"/>
    <w:rsid w:val="007A467F"/>
    <w:rsid w:val="007A6126"/>
    <w:rsid w:val="007A76E0"/>
    <w:rsid w:val="007B11E3"/>
    <w:rsid w:val="007B2597"/>
    <w:rsid w:val="007B2988"/>
    <w:rsid w:val="007B36DC"/>
    <w:rsid w:val="007B3CC0"/>
    <w:rsid w:val="007B4256"/>
    <w:rsid w:val="007B630B"/>
    <w:rsid w:val="007B72C2"/>
    <w:rsid w:val="007C17D2"/>
    <w:rsid w:val="007C1F02"/>
    <w:rsid w:val="007C467B"/>
    <w:rsid w:val="007C596C"/>
    <w:rsid w:val="007C7FD2"/>
    <w:rsid w:val="007D2495"/>
    <w:rsid w:val="007D342B"/>
    <w:rsid w:val="007D3C2B"/>
    <w:rsid w:val="007D4263"/>
    <w:rsid w:val="007D5259"/>
    <w:rsid w:val="007E0FFC"/>
    <w:rsid w:val="007E166F"/>
    <w:rsid w:val="007E19FE"/>
    <w:rsid w:val="007E2F1D"/>
    <w:rsid w:val="007E359C"/>
    <w:rsid w:val="007E3B3C"/>
    <w:rsid w:val="007F2249"/>
    <w:rsid w:val="007F25EB"/>
    <w:rsid w:val="007F2CBD"/>
    <w:rsid w:val="007F3009"/>
    <w:rsid w:val="007F342E"/>
    <w:rsid w:val="007F38A8"/>
    <w:rsid w:val="007F4384"/>
    <w:rsid w:val="00802D99"/>
    <w:rsid w:val="008057B0"/>
    <w:rsid w:val="008138AA"/>
    <w:rsid w:val="00815CCA"/>
    <w:rsid w:val="00820EAA"/>
    <w:rsid w:val="00821300"/>
    <w:rsid w:val="00823106"/>
    <w:rsid w:val="008246CD"/>
    <w:rsid w:val="008247E6"/>
    <w:rsid w:val="00832C2F"/>
    <w:rsid w:val="00833111"/>
    <w:rsid w:val="00833D36"/>
    <w:rsid w:val="00834006"/>
    <w:rsid w:val="00843EDB"/>
    <w:rsid w:val="00845630"/>
    <w:rsid w:val="00846113"/>
    <w:rsid w:val="00864818"/>
    <w:rsid w:val="0086492D"/>
    <w:rsid w:val="00864F53"/>
    <w:rsid w:val="00865681"/>
    <w:rsid w:val="00866F7E"/>
    <w:rsid w:val="00867682"/>
    <w:rsid w:val="0087383D"/>
    <w:rsid w:val="00875556"/>
    <w:rsid w:val="00885B01"/>
    <w:rsid w:val="00886EC1"/>
    <w:rsid w:val="00890A0D"/>
    <w:rsid w:val="00895439"/>
    <w:rsid w:val="00896FE4"/>
    <w:rsid w:val="0089707F"/>
    <w:rsid w:val="008A2C8B"/>
    <w:rsid w:val="008A2D96"/>
    <w:rsid w:val="008B4DA0"/>
    <w:rsid w:val="008B6DC9"/>
    <w:rsid w:val="008C2E7B"/>
    <w:rsid w:val="008C3EC8"/>
    <w:rsid w:val="008C49A1"/>
    <w:rsid w:val="008C4ECA"/>
    <w:rsid w:val="008C50FF"/>
    <w:rsid w:val="008D0DA2"/>
    <w:rsid w:val="008D3DA5"/>
    <w:rsid w:val="008D696F"/>
    <w:rsid w:val="008D6C12"/>
    <w:rsid w:val="008D70BF"/>
    <w:rsid w:val="008E2ECD"/>
    <w:rsid w:val="008E316C"/>
    <w:rsid w:val="008E3ACB"/>
    <w:rsid w:val="008F1A91"/>
    <w:rsid w:val="008F2A5B"/>
    <w:rsid w:val="008F6A66"/>
    <w:rsid w:val="008F795B"/>
    <w:rsid w:val="00902816"/>
    <w:rsid w:val="0090314E"/>
    <w:rsid w:val="00903FC2"/>
    <w:rsid w:val="009069BA"/>
    <w:rsid w:val="00910D73"/>
    <w:rsid w:val="009245A9"/>
    <w:rsid w:val="00925088"/>
    <w:rsid w:val="0092533A"/>
    <w:rsid w:val="00925DD6"/>
    <w:rsid w:val="00937178"/>
    <w:rsid w:val="009376EF"/>
    <w:rsid w:val="00937F5A"/>
    <w:rsid w:val="00943036"/>
    <w:rsid w:val="009430A2"/>
    <w:rsid w:val="00943DAC"/>
    <w:rsid w:val="009440A9"/>
    <w:rsid w:val="009452D2"/>
    <w:rsid w:val="00950A87"/>
    <w:rsid w:val="0095272E"/>
    <w:rsid w:val="009543E5"/>
    <w:rsid w:val="00957C3E"/>
    <w:rsid w:val="00965499"/>
    <w:rsid w:val="009716A4"/>
    <w:rsid w:val="00973D3B"/>
    <w:rsid w:val="00974279"/>
    <w:rsid w:val="009755C8"/>
    <w:rsid w:val="00975EBD"/>
    <w:rsid w:val="0097757A"/>
    <w:rsid w:val="00981BDD"/>
    <w:rsid w:val="009837F1"/>
    <w:rsid w:val="0098421D"/>
    <w:rsid w:val="009856C9"/>
    <w:rsid w:val="0098608D"/>
    <w:rsid w:val="00986A90"/>
    <w:rsid w:val="00986ADB"/>
    <w:rsid w:val="009874F5"/>
    <w:rsid w:val="009915E5"/>
    <w:rsid w:val="00993ABC"/>
    <w:rsid w:val="00994725"/>
    <w:rsid w:val="009A517D"/>
    <w:rsid w:val="009B1A8D"/>
    <w:rsid w:val="009B4588"/>
    <w:rsid w:val="009B73E2"/>
    <w:rsid w:val="009C52D4"/>
    <w:rsid w:val="009C5D82"/>
    <w:rsid w:val="009C5DEE"/>
    <w:rsid w:val="009C7B25"/>
    <w:rsid w:val="009C7B43"/>
    <w:rsid w:val="009D15CD"/>
    <w:rsid w:val="009D36F8"/>
    <w:rsid w:val="009D4F32"/>
    <w:rsid w:val="009D59A2"/>
    <w:rsid w:val="009D5B89"/>
    <w:rsid w:val="009E1480"/>
    <w:rsid w:val="009E2E6D"/>
    <w:rsid w:val="009E32D8"/>
    <w:rsid w:val="009E3D3F"/>
    <w:rsid w:val="009E5B68"/>
    <w:rsid w:val="009E5E1A"/>
    <w:rsid w:val="009E6C58"/>
    <w:rsid w:val="009E791A"/>
    <w:rsid w:val="009F410E"/>
    <w:rsid w:val="009F5FC3"/>
    <w:rsid w:val="009F7C04"/>
    <w:rsid w:val="00A00C66"/>
    <w:rsid w:val="00A017C7"/>
    <w:rsid w:val="00A027BA"/>
    <w:rsid w:val="00A031BA"/>
    <w:rsid w:val="00A0437A"/>
    <w:rsid w:val="00A113CF"/>
    <w:rsid w:val="00A11AFC"/>
    <w:rsid w:val="00A1266C"/>
    <w:rsid w:val="00A20331"/>
    <w:rsid w:val="00A236CA"/>
    <w:rsid w:val="00A31682"/>
    <w:rsid w:val="00A33785"/>
    <w:rsid w:val="00A3404F"/>
    <w:rsid w:val="00A34076"/>
    <w:rsid w:val="00A345F0"/>
    <w:rsid w:val="00A34671"/>
    <w:rsid w:val="00A34C42"/>
    <w:rsid w:val="00A374F8"/>
    <w:rsid w:val="00A40A94"/>
    <w:rsid w:val="00A44D42"/>
    <w:rsid w:val="00A4712E"/>
    <w:rsid w:val="00A52160"/>
    <w:rsid w:val="00A5233B"/>
    <w:rsid w:val="00A53452"/>
    <w:rsid w:val="00A543CE"/>
    <w:rsid w:val="00A55643"/>
    <w:rsid w:val="00A57619"/>
    <w:rsid w:val="00A60DD3"/>
    <w:rsid w:val="00A6264F"/>
    <w:rsid w:val="00A642EA"/>
    <w:rsid w:val="00A64BC6"/>
    <w:rsid w:val="00A7388A"/>
    <w:rsid w:val="00A75FC8"/>
    <w:rsid w:val="00A7678F"/>
    <w:rsid w:val="00A767B1"/>
    <w:rsid w:val="00A76E95"/>
    <w:rsid w:val="00A80F67"/>
    <w:rsid w:val="00A81774"/>
    <w:rsid w:val="00A8539C"/>
    <w:rsid w:val="00A87B86"/>
    <w:rsid w:val="00A90023"/>
    <w:rsid w:val="00A913AD"/>
    <w:rsid w:val="00A9596C"/>
    <w:rsid w:val="00A97C8E"/>
    <w:rsid w:val="00AA32AC"/>
    <w:rsid w:val="00AB000F"/>
    <w:rsid w:val="00AB1DF0"/>
    <w:rsid w:val="00AB6BF0"/>
    <w:rsid w:val="00AC19C2"/>
    <w:rsid w:val="00AD04FD"/>
    <w:rsid w:val="00AD4F4C"/>
    <w:rsid w:val="00AD7811"/>
    <w:rsid w:val="00AE1508"/>
    <w:rsid w:val="00AE4CBC"/>
    <w:rsid w:val="00AE5106"/>
    <w:rsid w:val="00AF0B31"/>
    <w:rsid w:val="00AF44DE"/>
    <w:rsid w:val="00AF5587"/>
    <w:rsid w:val="00AF58D2"/>
    <w:rsid w:val="00AF7235"/>
    <w:rsid w:val="00AF7351"/>
    <w:rsid w:val="00B004FA"/>
    <w:rsid w:val="00B137AA"/>
    <w:rsid w:val="00B1534F"/>
    <w:rsid w:val="00B166D0"/>
    <w:rsid w:val="00B16E3D"/>
    <w:rsid w:val="00B21419"/>
    <w:rsid w:val="00B234F5"/>
    <w:rsid w:val="00B23BCD"/>
    <w:rsid w:val="00B3451C"/>
    <w:rsid w:val="00B412AF"/>
    <w:rsid w:val="00B47F38"/>
    <w:rsid w:val="00B5217A"/>
    <w:rsid w:val="00B531E6"/>
    <w:rsid w:val="00B548F6"/>
    <w:rsid w:val="00B57AA8"/>
    <w:rsid w:val="00B61F8C"/>
    <w:rsid w:val="00B629DE"/>
    <w:rsid w:val="00B704D9"/>
    <w:rsid w:val="00B73E04"/>
    <w:rsid w:val="00B762FF"/>
    <w:rsid w:val="00B76622"/>
    <w:rsid w:val="00B8586A"/>
    <w:rsid w:val="00B91601"/>
    <w:rsid w:val="00B91714"/>
    <w:rsid w:val="00B9250F"/>
    <w:rsid w:val="00B95B4B"/>
    <w:rsid w:val="00B97946"/>
    <w:rsid w:val="00B979C0"/>
    <w:rsid w:val="00BA1898"/>
    <w:rsid w:val="00BA4806"/>
    <w:rsid w:val="00BA630C"/>
    <w:rsid w:val="00BB04B0"/>
    <w:rsid w:val="00BC5753"/>
    <w:rsid w:val="00BC6B4B"/>
    <w:rsid w:val="00BC73D9"/>
    <w:rsid w:val="00BD2534"/>
    <w:rsid w:val="00BD253D"/>
    <w:rsid w:val="00BD4EFF"/>
    <w:rsid w:val="00BD58FE"/>
    <w:rsid w:val="00BD668A"/>
    <w:rsid w:val="00BD7706"/>
    <w:rsid w:val="00BD7D58"/>
    <w:rsid w:val="00BE10CA"/>
    <w:rsid w:val="00BE21EA"/>
    <w:rsid w:val="00BE61F2"/>
    <w:rsid w:val="00BF1C89"/>
    <w:rsid w:val="00BF2D85"/>
    <w:rsid w:val="00BF307B"/>
    <w:rsid w:val="00BF3D76"/>
    <w:rsid w:val="00BF7702"/>
    <w:rsid w:val="00C01DBD"/>
    <w:rsid w:val="00C027A7"/>
    <w:rsid w:val="00C125CB"/>
    <w:rsid w:val="00C12F93"/>
    <w:rsid w:val="00C135D3"/>
    <w:rsid w:val="00C14159"/>
    <w:rsid w:val="00C1553E"/>
    <w:rsid w:val="00C16582"/>
    <w:rsid w:val="00C17DBA"/>
    <w:rsid w:val="00C209FE"/>
    <w:rsid w:val="00C21097"/>
    <w:rsid w:val="00C22881"/>
    <w:rsid w:val="00C23AFC"/>
    <w:rsid w:val="00C32D72"/>
    <w:rsid w:val="00C3630C"/>
    <w:rsid w:val="00C4031F"/>
    <w:rsid w:val="00C42804"/>
    <w:rsid w:val="00C461E3"/>
    <w:rsid w:val="00C46F16"/>
    <w:rsid w:val="00C479A4"/>
    <w:rsid w:val="00C52025"/>
    <w:rsid w:val="00C55143"/>
    <w:rsid w:val="00C57366"/>
    <w:rsid w:val="00C573AA"/>
    <w:rsid w:val="00C614A4"/>
    <w:rsid w:val="00C63683"/>
    <w:rsid w:val="00C746F5"/>
    <w:rsid w:val="00C74993"/>
    <w:rsid w:val="00C75F9F"/>
    <w:rsid w:val="00C763FE"/>
    <w:rsid w:val="00C87A13"/>
    <w:rsid w:val="00C90C81"/>
    <w:rsid w:val="00C91A38"/>
    <w:rsid w:val="00C93487"/>
    <w:rsid w:val="00CA0D82"/>
    <w:rsid w:val="00CA2849"/>
    <w:rsid w:val="00CA64AF"/>
    <w:rsid w:val="00CB15B9"/>
    <w:rsid w:val="00CB1A8E"/>
    <w:rsid w:val="00CB4B71"/>
    <w:rsid w:val="00CB73CF"/>
    <w:rsid w:val="00CC3101"/>
    <w:rsid w:val="00CC5582"/>
    <w:rsid w:val="00CC61B5"/>
    <w:rsid w:val="00CC6E89"/>
    <w:rsid w:val="00CC70B3"/>
    <w:rsid w:val="00CC7F3E"/>
    <w:rsid w:val="00CD0DE5"/>
    <w:rsid w:val="00CD3350"/>
    <w:rsid w:val="00CD4F4E"/>
    <w:rsid w:val="00CD7C8C"/>
    <w:rsid w:val="00CE2A06"/>
    <w:rsid w:val="00CE761F"/>
    <w:rsid w:val="00CF1011"/>
    <w:rsid w:val="00CF1E4D"/>
    <w:rsid w:val="00CF572A"/>
    <w:rsid w:val="00CF5AA3"/>
    <w:rsid w:val="00D076A1"/>
    <w:rsid w:val="00D10BAA"/>
    <w:rsid w:val="00D12CB9"/>
    <w:rsid w:val="00D13DF7"/>
    <w:rsid w:val="00D1477C"/>
    <w:rsid w:val="00D1592B"/>
    <w:rsid w:val="00D20863"/>
    <w:rsid w:val="00D20B1D"/>
    <w:rsid w:val="00D26A5E"/>
    <w:rsid w:val="00D32161"/>
    <w:rsid w:val="00D33340"/>
    <w:rsid w:val="00D36425"/>
    <w:rsid w:val="00D367D5"/>
    <w:rsid w:val="00D417BE"/>
    <w:rsid w:val="00D41DB7"/>
    <w:rsid w:val="00D468BF"/>
    <w:rsid w:val="00D5039C"/>
    <w:rsid w:val="00D5089F"/>
    <w:rsid w:val="00D5399D"/>
    <w:rsid w:val="00D54A9B"/>
    <w:rsid w:val="00D579A4"/>
    <w:rsid w:val="00D57A56"/>
    <w:rsid w:val="00D605C2"/>
    <w:rsid w:val="00D62864"/>
    <w:rsid w:val="00D634B7"/>
    <w:rsid w:val="00D63672"/>
    <w:rsid w:val="00D64214"/>
    <w:rsid w:val="00D64E0A"/>
    <w:rsid w:val="00D6575F"/>
    <w:rsid w:val="00D65CBF"/>
    <w:rsid w:val="00D66633"/>
    <w:rsid w:val="00D667B6"/>
    <w:rsid w:val="00D72055"/>
    <w:rsid w:val="00D721CE"/>
    <w:rsid w:val="00D75C68"/>
    <w:rsid w:val="00D77063"/>
    <w:rsid w:val="00D809A1"/>
    <w:rsid w:val="00D8221F"/>
    <w:rsid w:val="00D82582"/>
    <w:rsid w:val="00D82FCB"/>
    <w:rsid w:val="00D830E5"/>
    <w:rsid w:val="00D83C38"/>
    <w:rsid w:val="00D84161"/>
    <w:rsid w:val="00D92F54"/>
    <w:rsid w:val="00D94462"/>
    <w:rsid w:val="00D949E3"/>
    <w:rsid w:val="00D978C9"/>
    <w:rsid w:val="00DA05D7"/>
    <w:rsid w:val="00DA14FE"/>
    <w:rsid w:val="00DA4949"/>
    <w:rsid w:val="00DA51C3"/>
    <w:rsid w:val="00DA5519"/>
    <w:rsid w:val="00DA6845"/>
    <w:rsid w:val="00DB0808"/>
    <w:rsid w:val="00DB474A"/>
    <w:rsid w:val="00DB58DE"/>
    <w:rsid w:val="00DB693C"/>
    <w:rsid w:val="00DB6D95"/>
    <w:rsid w:val="00DC550F"/>
    <w:rsid w:val="00DC70DD"/>
    <w:rsid w:val="00DD1EFB"/>
    <w:rsid w:val="00DD40D4"/>
    <w:rsid w:val="00DD40F0"/>
    <w:rsid w:val="00DD54E9"/>
    <w:rsid w:val="00DD7852"/>
    <w:rsid w:val="00DE2505"/>
    <w:rsid w:val="00DE2A8F"/>
    <w:rsid w:val="00DF3E56"/>
    <w:rsid w:val="00DF708F"/>
    <w:rsid w:val="00E00079"/>
    <w:rsid w:val="00E06479"/>
    <w:rsid w:val="00E076C6"/>
    <w:rsid w:val="00E12439"/>
    <w:rsid w:val="00E17A80"/>
    <w:rsid w:val="00E21D78"/>
    <w:rsid w:val="00E23FFE"/>
    <w:rsid w:val="00E26949"/>
    <w:rsid w:val="00E30270"/>
    <w:rsid w:val="00E31CFB"/>
    <w:rsid w:val="00E343FB"/>
    <w:rsid w:val="00E34DA8"/>
    <w:rsid w:val="00E37ED8"/>
    <w:rsid w:val="00E401AF"/>
    <w:rsid w:val="00E436BA"/>
    <w:rsid w:val="00E502C2"/>
    <w:rsid w:val="00E51C27"/>
    <w:rsid w:val="00E51DF8"/>
    <w:rsid w:val="00E5220F"/>
    <w:rsid w:val="00E52D34"/>
    <w:rsid w:val="00E5472B"/>
    <w:rsid w:val="00E54F64"/>
    <w:rsid w:val="00E57EDF"/>
    <w:rsid w:val="00E629CD"/>
    <w:rsid w:val="00E71030"/>
    <w:rsid w:val="00E8193B"/>
    <w:rsid w:val="00E82631"/>
    <w:rsid w:val="00E846F1"/>
    <w:rsid w:val="00E865C7"/>
    <w:rsid w:val="00E87135"/>
    <w:rsid w:val="00E90967"/>
    <w:rsid w:val="00E92DFC"/>
    <w:rsid w:val="00E939E2"/>
    <w:rsid w:val="00E941D5"/>
    <w:rsid w:val="00E9543C"/>
    <w:rsid w:val="00E96375"/>
    <w:rsid w:val="00E969A1"/>
    <w:rsid w:val="00EA30BC"/>
    <w:rsid w:val="00EB2A20"/>
    <w:rsid w:val="00EB3FC3"/>
    <w:rsid w:val="00EB795A"/>
    <w:rsid w:val="00EB7F9D"/>
    <w:rsid w:val="00EC369E"/>
    <w:rsid w:val="00EC389A"/>
    <w:rsid w:val="00EC7373"/>
    <w:rsid w:val="00ED084A"/>
    <w:rsid w:val="00ED3FC5"/>
    <w:rsid w:val="00EE1D5A"/>
    <w:rsid w:val="00EE4600"/>
    <w:rsid w:val="00EE4A92"/>
    <w:rsid w:val="00EE5770"/>
    <w:rsid w:val="00EE5870"/>
    <w:rsid w:val="00EE6651"/>
    <w:rsid w:val="00EE6B5C"/>
    <w:rsid w:val="00EE7ED0"/>
    <w:rsid w:val="00EF1F62"/>
    <w:rsid w:val="00EF7CF5"/>
    <w:rsid w:val="00F05361"/>
    <w:rsid w:val="00F10151"/>
    <w:rsid w:val="00F11F4C"/>
    <w:rsid w:val="00F1227F"/>
    <w:rsid w:val="00F127BC"/>
    <w:rsid w:val="00F128F4"/>
    <w:rsid w:val="00F13F55"/>
    <w:rsid w:val="00F14B7A"/>
    <w:rsid w:val="00F15A8C"/>
    <w:rsid w:val="00F162A1"/>
    <w:rsid w:val="00F17F68"/>
    <w:rsid w:val="00F20E97"/>
    <w:rsid w:val="00F22FBA"/>
    <w:rsid w:val="00F2780C"/>
    <w:rsid w:val="00F31301"/>
    <w:rsid w:val="00F334CB"/>
    <w:rsid w:val="00F35AE5"/>
    <w:rsid w:val="00F3670B"/>
    <w:rsid w:val="00F43714"/>
    <w:rsid w:val="00F472F2"/>
    <w:rsid w:val="00F5068A"/>
    <w:rsid w:val="00F51A19"/>
    <w:rsid w:val="00F53AB0"/>
    <w:rsid w:val="00F55C3F"/>
    <w:rsid w:val="00F6006A"/>
    <w:rsid w:val="00F61C22"/>
    <w:rsid w:val="00F62DD8"/>
    <w:rsid w:val="00F636F7"/>
    <w:rsid w:val="00F663D7"/>
    <w:rsid w:val="00F76C19"/>
    <w:rsid w:val="00F83935"/>
    <w:rsid w:val="00F8540F"/>
    <w:rsid w:val="00F85537"/>
    <w:rsid w:val="00F8621B"/>
    <w:rsid w:val="00F87CCC"/>
    <w:rsid w:val="00F93232"/>
    <w:rsid w:val="00F93569"/>
    <w:rsid w:val="00F93F0F"/>
    <w:rsid w:val="00F94527"/>
    <w:rsid w:val="00F948E1"/>
    <w:rsid w:val="00FA2864"/>
    <w:rsid w:val="00FA2DDA"/>
    <w:rsid w:val="00FA4886"/>
    <w:rsid w:val="00FA51D6"/>
    <w:rsid w:val="00FA5835"/>
    <w:rsid w:val="00FA6451"/>
    <w:rsid w:val="00FB0FDF"/>
    <w:rsid w:val="00FB29C9"/>
    <w:rsid w:val="00FB34B5"/>
    <w:rsid w:val="00FB5B09"/>
    <w:rsid w:val="00FB6D9D"/>
    <w:rsid w:val="00FC70FF"/>
    <w:rsid w:val="00FD045E"/>
    <w:rsid w:val="00FD27DF"/>
    <w:rsid w:val="00FD52BF"/>
    <w:rsid w:val="00FD53E1"/>
    <w:rsid w:val="00FD71E2"/>
    <w:rsid w:val="00FE16C9"/>
    <w:rsid w:val="00FE3AAF"/>
    <w:rsid w:val="00FE3C95"/>
    <w:rsid w:val="00FE4744"/>
    <w:rsid w:val="00FE6B26"/>
    <w:rsid w:val="00FE7E8B"/>
    <w:rsid w:val="00FF5B66"/>
    <w:rsid w:val="00FF65D0"/>
    <w:rsid w:val="00FF769B"/>
    <w:rsid w:val="03F3A809"/>
    <w:rsid w:val="0DF669AD"/>
    <w:rsid w:val="12F4CFCA"/>
    <w:rsid w:val="162B5FD7"/>
    <w:rsid w:val="1995BADB"/>
    <w:rsid w:val="206F6B4D"/>
    <w:rsid w:val="218CB58F"/>
    <w:rsid w:val="223A737B"/>
    <w:rsid w:val="23D35E8D"/>
    <w:rsid w:val="24BAC626"/>
    <w:rsid w:val="289625AE"/>
    <w:rsid w:val="28BA7317"/>
    <w:rsid w:val="28E8FD8F"/>
    <w:rsid w:val="29E9F4D8"/>
    <w:rsid w:val="2A564E96"/>
    <w:rsid w:val="3CD3D0B9"/>
    <w:rsid w:val="4286946C"/>
    <w:rsid w:val="46EFDE06"/>
    <w:rsid w:val="54C8AF85"/>
    <w:rsid w:val="615600DC"/>
    <w:rsid w:val="6D5ED7D1"/>
    <w:rsid w:val="70FE2E56"/>
    <w:rsid w:val="73693EC6"/>
    <w:rsid w:val="7CB38C0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40A0A"/>
  <w15:docId w15:val="{2BA2587B-C484-2F48-9BBC-A5EBF8BBF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3404F"/>
    <w:rPr>
      <w:rFonts w:asciiTheme="minorHAnsi" w:hAnsiTheme="minorHAnsi"/>
      <w:sz w:val="24"/>
    </w:rPr>
  </w:style>
  <w:style w:type="paragraph" w:styleId="Otsikko1">
    <w:name w:val="heading 1"/>
    <w:basedOn w:val="Normaali"/>
    <w:next w:val="Normaali"/>
    <w:uiPriority w:val="9"/>
    <w:qFormat/>
    <w:rsid w:val="1995BADB"/>
    <w:pPr>
      <w:keepNext/>
      <w:keepLines/>
      <w:spacing w:before="400" w:after="120"/>
      <w:outlineLvl w:val="0"/>
    </w:pPr>
    <w:rPr>
      <w:b/>
      <w:bCs/>
      <w:sz w:val="36"/>
      <w:szCs w:val="36"/>
      <w:lang w:val="fi-FI"/>
    </w:rPr>
  </w:style>
  <w:style w:type="paragraph" w:styleId="Otsikko2">
    <w:name w:val="heading 2"/>
    <w:basedOn w:val="Normaali"/>
    <w:next w:val="Normaali"/>
    <w:uiPriority w:val="9"/>
    <w:unhideWhenUsed/>
    <w:qFormat/>
    <w:rsid w:val="1995BADB"/>
    <w:pPr>
      <w:keepNext/>
      <w:keepLines/>
      <w:spacing w:before="360" w:after="120"/>
      <w:outlineLvl w:val="1"/>
    </w:pPr>
    <w:rPr>
      <w:sz w:val="32"/>
      <w:szCs w:val="32"/>
      <w:lang w:val="fi-FI"/>
    </w:rPr>
  </w:style>
  <w:style w:type="paragraph" w:styleId="Otsikko3">
    <w:name w:val="heading 3"/>
    <w:basedOn w:val="Normaali"/>
    <w:next w:val="Normaali"/>
    <w:uiPriority w:val="9"/>
    <w:unhideWhenUsed/>
    <w:qFormat/>
    <w:rsid w:val="1995BADB"/>
    <w:pPr>
      <w:keepNext/>
      <w:keepLines/>
      <w:spacing w:before="320" w:after="80"/>
      <w:outlineLvl w:val="2"/>
    </w:pPr>
    <w:rPr>
      <w:i/>
      <w:iCs/>
      <w:sz w:val="28"/>
      <w:szCs w:val="28"/>
      <w:lang w:val="fi-FI"/>
    </w:rPr>
  </w:style>
  <w:style w:type="paragraph" w:styleId="Otsikko4">
    <w:name w:val="heading 4"/>
    <w:basedOn w:val="Normaali"/>
    <w:next w:val="Normaali"/>
    <w:uiPriority w:val="9"/>
    <w:semiHidden/>
    <w:unhideWhenUsed/>
    <w:qFormat/>
    <w:rsid w:val="1995BADB"/>
    <w:pPr>
      <w:keepNext/>
      <w:keepLines/>
      <w:spacing w:before="280" w:after="80"/>
      <w:outlineLvl w:val="3"/>
    </w:pPr>
    <w:rPr>
      <w:color w:val="666666"/>
      <w:lang w:val="fi-FI"/>
    </w:rPr>
  </w:style>
  <w:style w:type="paragraph" w:styleId="Otsikko5">
    <w:name w:val="heading 5"/>
    <w:basedOn w:val="Normaali"/>
    <w:next w:val="Normaali"/>
    <w:uiPriority w:val="9"/>
    <w:semiHidden/>
    <w:unhideWhenUsed/>
    <w:qFormat/>
    <w:rsid w:val="1995BADB"/>
    <w:pPr>
      <w:keepNext/>
      <w:keepLines/>
      <w:spacing w:before="240" w:after="80"/>
      <w:outlineLvl w:val="4"/>
    </w:pPr>
    <w:rPr>
      <w:color w:val="666666"/>
      <w:lang w:val="fi-FI"/>
    </w:rPr>
  </w:style>
  <w:style w:type="paragraph" w:styleId="Otsikko6">
    <w:name w:val="heading 6"/>
    <w:basedOn w:val="Normaali"/>
    <w:next w:val="Normaali"/>
    <w:uiPriority w:val="9"/>
    <w:semiHidden/>
    <w:unhideWhenUsed/>
    <w:qFormat/>
    <w:rsid w:val="1995BADB"/>
    <w:pPr>
      <w:keepNext/>
      <w:keepLines/>
      <w:spacing w:before="240" w:after="80"/>
      <w:outlineLvl w:val="5"/>
    </w:pPr>
    <w:rPr>
      <w:i/>
      <w:iCs/>
      <w:color w:val="666666"/>
      <w:lang w:val="fi-FI"/>
    </w:rPr>
  </w:style>
  <w:style w:type="paragraph" w:styleId="Otsikko7">
    <w:name w:val="heading 7"/>
    <w:basedOn w:val="Normaali"/>
    <w:next w:val="Normaali"/>
    <w:link w:val="Otsikko7Char"/>
    <w:uiPriority w:val="9"/>
    <w:unhideWhenUsed/>
    <w:qFormat/>
    <w:rsid w:val="1995BADB"/>
    <w:pPr>
      <w:keepNext/>
      <w:keepLines/>
      <w:spacing w:before="40"/>
      <w:outlineLvl w:val="6"/>
    </w:pPr>
    <w:rPr>
      <w:rFonts w:asciiTheme="majorHAnsi" w:eastAsiaTheme="majorEastAsia" w:hAnsiTheme="majorHAnsi" w:cstheme="majorBidi"/>
      <w:i/>
      <w:iCs/>
      <w:color w:val="6E6E6E" w:themeColor="accent1" w:themeShade="80"/>
      <w:lang w:val="fi-FI"/>
    </w:rPr>
  </w:style>
  <w:style w:type="paragraph" w:styleId="Otsikko8">
    <w:name w:val="heading 8"/>
    <w:basedOn w:val="Normaali"/>
    <w:next w:val="Normaali"/>
    <w:link w:val="Otsikko8Char"/>
    <w:uiPriority w:val="9"/>
    <w:unhideWhenUsed/>
    <w:qFormat/>
    <w:rsid w:val="1995BADB"/>
    <w:pPr>
      <w:keepNext/>
      <w:keepLines/>
      <w:spacing w:before="40"/>
      <w:outlineLvl w:val="7"/>
    </w:pPr>
    <w:rPr>
      <w:rFonts w:asciiTheme="majorHAnsi" w:eastAsiaTheme="majorEastAsia" w:hAnsiTheme="majorHAnsi" w:cstheme="majorBidi"/>
      <w:color w:val="272727"/>
      <w:sz w:val="21"/>
      <w:szCs w:val="21"/>
      <w:lang w:val="fi-FI"/>
    </w:rPr>
  </w:style>
  <w:style w:type="paragraph" w:styleId="Otsikko9">
    <w:name w:val="heading 9"/>
    <w:basedOn w:val="Normaali"/>
    <w:next w:val="Normaali"/>
    <w:link w:val="Otsikko9Char"/>
    <w:uiPriority w:val="9"/>
    <w:unhideWhenUsed/>
    <w:qFormat/>
    <w:rsid w:val="1995BADB"/>
    <w:pPr>
      <w:keepNext/>
      <w:keepLines/>
      <w:spacing w:before="40"/>
      <w:outlineLvl w:val="8"/>
    </w:pPr>
    <w:rPr>
      <w:rFonts w:asciiTheme="majorHAnsi" w:eastAsiaTheme="majorEastAsia" w:hAnsiTheme="majorHAnsi" w:cstheme="majorBidi"/>
      <w:i/>
      <w:iCs/>
      <w:color w:val="272727"/>
      <w:sz w:val="21"/>
      <w:szCs w:val="21"/>
      <w:lang w:val="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Otsikko">
    <w:name w:val="Title"/>
    <w:basedOn w:val="Normaali"/>
    <w:next w:val="Normaali"/>
    <w:uiPriority w:val="10"/>
    <w:qFormat/>
    <w:rsid w:val="1995BADB"/>
    <w:pPr>
      <w:keepNext/>
      <w:keepLines/>
      <w:spacing w:after="60"/>
    </w:pPr>
    <w:rPr>
      <w:sz w:val="52"/>
      <w:szCs w:val="52"/>
      <w:lang w:val="fi-FI"/>
    </w:rPr>
  </w:style>
  <w:style w:type="paragraph" w:styleId="Alaotsikko">
    <w:name w:val="Subtitle"/>
    <w:basedOn w:val="Normaali"/>
    <w:next w:val="Normaali"/>
    <w:uiPriority w:val="11"/>
    <w:qFormat/>
    <w:rsid w:val="1995BADB"/>
    <w:pPr>
      <w:keepNext/>
      <w:keepLines/>
      <w:spacing w:after="320"/>
    </w:pPr>
    <w:rPr>
      <w:color w:val="666666"/>
      <w:sz w:val="30"/>
      <w:szCs w:val="30"/>
      <w:lang w:val="fi-FI"/>
    </w:rPr>
  </w:style>
  <w:style w:type="paragraph" w:styleId="Seliteteksti">
    <w:name w:val="Balloon Text"/>
    <w:basedOn w:val="Normaali"/>
    <w:link w:val="SelitetekstiChar"/>
    <w:uiPriority w:val="99"/>
    <w:semiHidden/>
    <w:unhideWhenUsed/>
    <w:rsid w:val="1995BADB"/>
    <w:rPr>
      <w:rFonts w:ascii="Times New Roman" w:hAnsi="Times New Roman" w:cs="Times New Roman"/>
      <w:sz w:val="18"/>
      <w:szCs w:val="18"/>
      <w:lang w:val="fi-FI"/>
    </w:rPr>
  </w:style>
  <w:style w:type="character" w:customStyle="1" w:styleId="SelitetekstiChar">
    <w:name w:val="Seliteteksti Char"/>
    <w:basedOn w:val="Kappaleenoletusfontti"/>
    <w:link w:val="Seliteteksti"/>
    <w:uiPriority w:val="99"/>
    <w:semiHidden/>
    <w:rsid w:val="1995BADB"/>
    <w:rPr>
      <w:rFonts w:ascii="Times New Roman" w:eastAsia="Arial" w:hAnsi="Times New Roman" w:cs="Times New Roman"/>
      <w:noProof w:val="0"/>
      <w:sz w:val="18"/>
      <w:szCs w:val="18"/>
      <w:lang w:val="fi-FI"/>
    </w:rPr>
  </w:style>
  <w:style w:type="character" w:styleId="Kommentinviite">
    <w:name w:val="annotation reference"/>
    <w:basedOn w:val="Kappaleenoletusfontti"/>
    <w:uiPriority w:val="99"/>
    <w:semiHidden/>
    <w:unhideWhenUsed/>
    <w:rsid w:val="00A81774"/>
    <w:rPr>
      <w:sz w:val="16"/>
      <w:szCs w:val="16"/>
    </w:rPr>
  </w:style>
  <w:style w:type="paragraph" w:styleId="Kommentinteksti">
    <w:name w:val="annotation text"/>
    <w:basedOn w:val="Normaali"/>
    <w:link w:val="KommentintekstiChar"/>
    <w:uiPriority w:val="99"/>
    <w:semiHidden/>
    <w:unhideWhenUsed/>
    <w:rsid w:val="1995BADB"/>
    <w:rPr>
      <w:sz w:val="20"/>
      <w:szCs w:val="20"/>
      <w:lang w:val="fi-FI"/>
    </w:rPr>
  </w:style>
  <w:style w:type="character" w:customStyle="1" w:styleId="KommentintekstiChar">
    <w:name w:val="Kommentin teksti Char"/>
    <w:basedOn w:val="Kappaleenoletusfontti"/>
    <w:link w:val="Kommentinteksti"/>
    <w:uiPriority w:val="99"/>
    <w:semiHidden/>
    <w:rsid w:val="1995BADB"/>
    <w:rPr>
      <w:rFonts w:asciiTheme="minorHAnsi" w:eastAsia="Arial" w:hAnsiTheme="minorHAnsi" w:cs="Arial"/>
      <w:noProof w:val="0"/>
      <w:sz w:val="20"/>
      <w:szCs w:val="20"/>
      <w:lang w:val="fi-FI"/>
    </w:rPr>
  </w:style>
  <w:style w:type="paragraph" w:styleId="Kommentinotsikko">
    <w:name w:val="annotation subject"/>
    <w:basedOn w:val="Kommentinteksti"/>
    <w:next w:val="Kommentinteksti"/>
    <w:link w:val="KommentinotsikkoChar"/>
    <w:uiPriority w:val="99"/>
    <w:semiHidden/>
    <w:unhideWhenUsed/>
    <w:rsid w:val="1995BADB"/>
    <w:rPr>
      <w:b/>
      <w:bCs/>
    </w:rPr>
  </w:style>
  <w:style w:type="character" w:customStyle="1" w:styleId="KommentinotsikkoChar">
    <w:name w:val="Kommentin otsikko Char"/>
    <w:basedOn w:val="KommentintekstiChar"/>
    <w:link w:val="Kommentinotsikko"/>
    <w:uiPriority w:val="99"/>
    <w:semiHidden/>
    <w:rsid w:val="1995BADB"/>
    <w:rPr>
      <w:rFonts w:asciiTheme="minorHAnsi" w:eastAsia="Arial" w:hAnsiTheme="minorHAnsi" w:cs="Arial"/>
      <w:b/>
      <w:bCs/>
      <w:noProof w:val="0"/>
      <w:sz w:val="20"/>
      <w:szCs w:val="20"/>
      <w:lang w:val="fi-FI"/>
    </w:rPr>
  </w:style>
  <w:style w:type="paragraph" w:styleId="Yltunniste">
    <w:name w:val="header"/>
    <w:basedOn w:val="Normaali"/>
    <w:link w:val="YltunnisteChar"/>
    <w:uiPriority w:val="99"/>
    <w:unhideWhenUsed/>
    <w:rsid w:val="1995BADB"/>
    <w:pPr>
      <w:tabs>
        <w:tab w:val="center" w:pos="4819"/>
        <w:tab w:val="right" w:pos="9638"/>
      </w:tabs>
    </w:pPr>
    <w:rPr>
      <w:lang w:val="fi-FI"/>
    </w:rPr>
  </w:style>
  <w:style w:type="character" w:customStyle="1" w:styleId="YltunnisteChar">
    <w:name w:val="Ylätunniste Char"/>
    <w:basedOn w:val="Kappaleenoletusfontti"/>
    <w:link w:val="Yltunniste"/>
    <w:uiPriority w:val="99"/>
    <w:rsid w:val="1995BADB"/>
    <w:rPr>
      <w:rFonts w:asciiTheme="minorHAnsi" w:eastAsia="Arial" w:hAnsiTheme="minorHAnsi" w:cs="Arial"/>
      <w:noProof w:val="0"/>
      <w:lang w:val="fi-FI"/>
    </w:rPr>
  </w:style>
  <w:style w:type="paragraph" w:styleId="Alatunniste">
    <w:name w:val="footer"/>
    <w:basedOn w:val="Normaali"/>
    <w:link w:val="AlatunnisteChar"/>
    <w:uiPriority w:val="99"/>
    <w:unhideWhenUsed/>
    <w:rsid w:val="1995BADB"/>
    <w:pPr>
      <w:tabs>
        <w:tab w:val="center" w:pos="4819"/>
        <w:tab w:val="right" w:pos="9638"/>
      </w:tabs>
    </w:pPr>
    <w:rPr>
      <w:lang w:val="fi-FI"/>
    </w:rPr>
  </w:style>
  <w:style w:type="character" w:customStyle="1" w:styleId="AlatunnisteChar">
    <w:name w:val="Alatunniste Char"/>
    <w:basedOn w:val="Kappaleenoletusfontti"/>
    <w:link w:val="Alatunniste"/>
    <w:uiPriority w:val="99"/>
    <w:rsid w:val="1995BADB"/>
    <w:rPr>
      <w:rFonts w:asciiTheme="minorHAnsi" w:eastAsia="Arial" w:hAnsiTheme="minorHAnsi" w:cs="Arial"/>
      <w:noProof w:val="0"/>
      <w:lang w:val="fi-FI"/>
    </w:rPr>
  </w:style>
  <w:style w:type="character" w:styleId="Hyperlinkki">
    <w:name w:val="Hyperlink"/>
    <w:basedOn w:val="Kappaleenoletusfontti"/>
    <w:uiPriority w:val="99"/>
    <w:unhideWhenUsed/>
    <w:rsid w:val="00121A0E"/>
    <w:rPr>
      <w:color w:val="5F5F5F" w:themeColor="hyperlink"/>
      <w:u w:val="single"/>
    </w:rPr>
  </w:style>
  <w:style w:type="character" w:customStyle="1" w:styleId="Olstomnmnande1">
    <w:name w:val="Olöst omnämnande1"/>
    <w:basedOn w:val="Kappaleenoletusfontti"/>
    <w:uiPriority w:val="99"/>
    <w:semiHidden/>
    <w:unhideWhenUsed/>
    <w:rsid w:val="00121A0E"/>
    <w:rPr>
      <w:color w:val="605E5C"/>
      <w:shd w:val="clear" w:color="auto" w:fill="E1DFDD"/>
    </w:rPr>
  </w:style>
  <w:style w:type="paragraph" w:styleId="Sisluet1">
    <w:name w:val="toc 1"/>
    <w:basedOn w:val="Normaali"/>
    <w:next w:val="Normaali"/>
    <w:uiPriority w:val="39"/>
    <w:unhideWhenUsed/>
    <w:rsid w:val="1995BADB"/>
    <w:pPr>
      <w:tabs>
        <w:tab w:val="right" w:leader="dot" w:pos="9054"/>
      </w:tabs>
      <w:spacing w:after="100"/>
    </w:pPr>
    <w:rPr>
      <w:lang w:val="fi-FI"/>
    </w:rPr>
  </w:style>
  <w:style w:type="paragraph" w:styleId="Sisluet2">
    <w:name w:val="toc 2"/>
    <w:basedOn w:val="Normaali"/>
    <w:next w:val="Normaali"/>
    <w:uiPriority w:val="39"/>
    <w:unhideWhenUsed/>
    <w:rsid w:val="1995BADB"/>
    <w:pPr>
      <w:spacing w:after="100"/>
      <w:ind w:left="240"/>
    </w:pPr>
    <w:rPr>
      <w:lang w:val="fi-FI"/>
    </w:rPr>
  </w:style>
  <w:style w:type="paragraph" w:styleId="Luettelokappale">
    <w:name w:val="List Paragraph"/>
    <w:basedOn w:val="Normaali"/>
    <w:uiPriority w:val="34"/>
    <w:qFormat/>
    <w:rsid w:val="1995BADB"/>
    <w:pPr>
      <w:ind w:left="720"/>
      <w:contextualSpacing/>
    </w:pPr>
    <w:rPr>
      <w:lang w:val="fi-FI"/>
    </w:rPr>
  </w:style>
  <w:style w:type="character" w:styleId="Ratkaisematonmaininta">
    <w:name w:val="Unresolved Mention"/>
    <w:basedOn w:val="Kappaleenoletusfontti"/>
    <w:uiPriority w:val="99"/>
    <w:semiHidden/>
    <w:unhideWhenUsed/>
    <w:rsid w:val="001034E3"/>
    <w:rPr>
      <w:color w:val="605E5C"/>
      <w:shd w:val="clear" w:color="auto" w:fill="E1DFDD"/>
    </w:rPr>
  </w:style>
  <w:style w:type="character" w:customStyle="1" w:styleId="apple-converted-space">
    <w:name w:val="apple-converted-space"/>
    <w:basedOn w:val="Kappaleenoletusfontti"/>
    <w:rsid w:val="006A6AF2"/>
  </w:style>
  <w:style w:type="character" w:styleId="AvattuHyperlinkki">
    <w:name w:val="FollowedHyperlink"/>
    <w:basedOn w:val="Kappaleenoletusfontti"/>
    <w:uiPriority w:val="99"/>
    <w:semiHidden/>
    <w:unhideWhenUsed/>
    <w:rsid w:val="006D1043"/>
    <w:rPr>
      <w:color w:val="919191" w:themeColor="followedHyperlink"/>
      <w:u w:val="single"/>
    </w:rPr>
  </w:style>
  <w:style w:type="paragraph" w:styleId="Lainaus">
    <w:name w:val="Quote"/>
    <w:basedOn w:val="Normaali"/>
    <w:next w:val="Normaali"/>
    <w:link w:val="LainausChar"/>
    <w:uiPriority w:val="29"/>
    <w:qFormat/>
    <w:rsid w:val="1995BADB"/>
    <w:pPr>
      <w:spacing w:before="200"/>
      <w:ind w:left="864" w:right="864"/>
      <w:jc w:val="center"/>
    </w:pPr>
    <w:rPr>
      <w:i/>
      <w:iCs/>
      <w:color w:val="404040" w:themeColor="accent4" w:themeShade="80"/>
      <w:lang w:val="fi-FI"/>
    </w:rPr>
  </w:style>
  <w:style w:type="paragraph" w:styleId="Erottuvalainaus">
    <w:name w:val="Intense Quote"/>
    <w:basedOn w:val="Normaali"/>
    <w:next w:val="Normaali"/>
    <w:link w:val="ErottuvalainausChar"/>
    <w:uiPriority w:val="30"/>
    <w:qFormat/>
    <w:rsid w:val="1995BADB"/>
    <w:pPr>
      <w:spacing w:before="360" w:after="360"/>
      <w:ind w:left="864" w:right="864"/>
      <w:jc w:val="center"/>
    </w:pPr>
    <w:rPr>
      <w:i/>
      <w:iCs/>
      <w:color w:val="DDDDDD" w:themeColor="accent1"/>
      <w:lang w:val="fi-FI"/>
    </w:rPr>
  </w:style>
  <w:style w:type="character" w:customStyle="1" w:styleId="Otsikko7Char">
    <w:name w:val="Otsikko 7 Char"/>
    <w:basedOn w:val="Kappaleenoletusfontti"/>
    <w:link w:val="Otsikko7"/>
    <w:uiPriority w:val="9"/>
    <w:rsid w:val="1995BADB"/>
    <w:rPr>
      <w:rFonts w:asciiTheme="majorHAnsi" w:eastAsiaTheme="majorEastAsia" w:hAnsiTheme="majorHAnsi" w:cstheme="majorBidi"/>
      <w:i/>
      <w:iCs/>
      <w:noProof w:val="0"/>
      <w:color w:val="6E6E6E" w:themeColor="accent1" w:themeShade="80"/>
      <w:lang w:val="fi-FI"/>
    </w:rPr>
  </w:style>
  <w:style w:type="character" w:customStyle="1" w:styleId="Otsikko8Char">
    <w:name w:val="Otsikko 8 Char"/>
    <w:basedOn w:val="Kappaleenoletusfontti"/>
    <w:link w:val="Otsikko8"/>
    <w:uiPriority w:val="9"/>
    <w:rsid w:val="1995BADB"/>
    <w:rPr>
      <w:rFonts w:asciiTheme="majorHAnsi" w:eastAsiaTheme="majorEastAsia" w:hAnsiTheme="majorHAnsi" w:cstheme="majorBidi"/>
      <w:noProof w:val="0"/>
      <w:color w:val="272727"/>
      <w:sz w:val="21"/>
      <w:szCs w:val="21"/>
      <w:lang w:val="fi-FI"/>
    </w:rPr>
  </w:style>
  <w:style w:type="character" w:customStyle="1" w:styleId="Otsikko9Char">
    <w:name w:val="Otsikko 9 Char"/>
    <w:basedOn w:val="Kappaleenoletusfontti"/>
    <w:link w:val="Otsikko9"/>
    <w:uiPriority w:val="9"/>
    <w:rsid w:val="1995BADB"/>
    <w:rPr>
      <w:rFonts w:asciiTheme="majorHAnsi" w:eastAsiaTheme="majorEastAsia" w:hAnsiTheme="majorHAnsi" w:cstheme="majorBidi"/>
      <w:i/>
      <w:iCs/>
      <w:noProof w:val="0"/>
      <w:color w:val="272727"/>
      <w:sz w:val="21"/>
      <w:szCs w:val="21"/>
      <w:lang w:val="fi-FI"/>
    </w:rPr>
  </w:style>
  <w:style w:type="character" w:customStyle="1" w:styleId="LainausChar">
    <w:name w:val="Lainaus Char"/>
    <w:basedOn w:val="Kappaleenoletusfontti"/>
    <w:link w:val="Lainaus"/>
    <w:uiPriority w:val="29"/>
    <w:rsid w:val="1995BADB"/>
    <w:rPr>
      <w:i/>
      <w:iCs/>
      <w:noProof w:val="0"/>
      <w:color w:val="404040" w:themeColor="accent4" w:themeShade="80"/>
      <w:lang w:val="fi-FI"/>
    </w:rPr>
  </w:style>
  <w:style w:type="character" w:customStyle="1" w:styleId="ErottuvalainausChar">
    <w:name w:val="Erottuva lainaus Char"/>
    <w:basedOn w:val="Kappaleenoletusfontti"/>
    <w:link w:val="Erottuvalainaus"/>
    <w:uiPriority w:val="30"/>
    <w:rsid w:val="1995BADB"/>
    <w:rPr>
      <w:i/>
      <w:iCs/>
      <w:noProof w:val="0"/>
      <w:color w:val="DDDDDD" w:themeColor="accent1"/>
      <w:lang w:val="fi-FI"/>
    </w:rPr>
  </w:style>
  <w:style w:type="paragraph" w:styleId="Sisluet3">
    <w:name w:val="toc 3"/>
    <w:basedOn w:val="Normaali"/>
    <w:next w:val="Normaali"/>
    <w:uiPriority w:val="39"/>
    <w:unhideWhenUsed/>
    <w:rsid w:val="1995BADB"/>
    <w:pPr>
      <w:spacing w:after="100"/>
      <w:ind w:left="440"/>
    </w:pPr>
    <w:rPr>
      <w:lang w:val="fi-FI"/>
    </w:rPr>
  </w:style>
  <w:style w:type="paragraph" w:styleId="Sisluet4">
    <w:name w:val="toc 4"/>
    <w:basedOn w:val="Normaali"/>
    <w:next w:val="Normaali"/>
    <w:uiPriority w:val="39"/>
    <w:unhideWhenUsed/>
    <w:rsid w:val="1995BADB"/>
    <w:pPr>
      <w:spacing w:after="100"/>
      <w:ind w:left="660"/>
    </w:pPr>
    <w:rPr>
      <w:lang w:val="fi-FI"/>
    </w:rPr>
  </w:style>
  <w:style w:type="paragraph" w:styleId="Sisluet5">
    <w:name w:val="toc 5"/>
    <w:basedOn w:val="Normaali"/>
    <w:next w:val="Normaali"/>
    <w:uiPriority w:val="39"/>
    <w:unhideWhenUsed/>
    <w:rsid w:val="1995BADB"/>
    <w:pPr>
      <w:spacing w:after="100"/>
      <w:ind w:left="880"/>
    </w:pPr>
    <w:rPr>
      <w:lang w:val="fi-FI"/>
    </w:rPr>
  </w:style>
  <w:style w:type="paragraph" w:styleId="Sisluet6">
    <w:name w:val="toc 6"/>
    <w:basedOn w:val="Normaali"/>
    <w:next w:val="Normaali"/>
    <w:uiPriority w:val="39"/>
    <w:unhideWhenUsed/>
    <w:rsid w:val="1995BADB"/>
    <w:pPr>
      <w:spacing w:after="100"/>
      <w:ind w:left="1100"/>
    </w:pPr>
    <w:rPr>
      <w:lang w:val="fi-FI"/>
    </w:rPr>
  </w:style>
  <w:style w:type="paragraph" w:styleId="Sisluet7">
    <w:name w:val="toc 7"/>
    <w:basedOn w:val="Normaali"/>
    <w:next w:val="Normaali"/>
    <w:uiPriority w:val="39"/>
    <w:unhideWhenUsed/>
    <w:rsid w:val="1995BADB"/>
    <w:pPr>
      <w:spacing w:after="100"/>
      <w:ind w:left="1320"/>
    </w:pPr>
    <w:rPr>
      <w:lang w:val="fi-FI"/>
    </w:rPr>
  </w:style>
  <w:style w:type="paragraph" w:styleId="Sisluet8">
    <w:name w:val="toc 8"/>
    <w:basedOn w:val="Normaali"/>
    <w:next w:val="Normaali"/>
    <w:uiPriority w:val="39"/>
    <w:unhideWhenUsed/>
    <w:rsid w:val="1995BADB"/>
    <w:pPr>
      <w:spacing w:after="100"/>
      <w:ind w:left="1540"/>
    </w:pPr>
    <w:rPr>
      <w:lang w:val="fi-FI"/>
    </w:rPr>
  </w:style>
  <w:style w:type="paragraph" w:styleId="Sisluet9">
    <w:name w:val="toc 9"/>
    <w:basedOn w:val="Normaali"/>
    <w:next w:val="Normaali"/>
    <w:uiPriority w:val="39"/>
    <w:unhideWhenUsed/>
    <w:rsid w:val="1995BADB"/>
    <w:pPr>
      <w:spacing w:after="100"/>
      <w:ind w:left="1760"/>
    </w:pPr>
    <w:rPr>
      <w:lang w:val="fi-FI"/>
    </w:rPr>
  </w:style>
  <w:style w:type="paragraph" w:styleId="Loppuviitteenteksti">
    <w:name w:val="endnote text"/>
    <w:basedOn w:val="Normaali"/>
    <w:link w:val="LoppuviitteentekstiChar"/>
    <w:uiPriority w:val="99"/>
    <w:semiHidden/>
    <w:unhideWhenUsed/>
    <w:rsid w:val="1995BADB"/>
    <w:rPr>
      <w:sz w:val="20"/>
      <w:szCs w:val="20"/>
      <w:lang w:val="fi-FI"/>
    </w:rPr>
  </w:style>
  <w:style w:type="character" w:customStyle="1" w:styleId="LoppuviitteentekstiChar">
    <w:name w:val="Loppuviitteen teksti Char"/>
    <w:basedOn w:val="Kappaleenoletusfontti"/>
    <w:link w:val="Loppuviitteenteksti"/>
    <w:uiPriority w:val="99"/>
    <w:semiHidden/>
    <w:rsid w:val="1995BADB"/>
    <w:rPr>
      <w:noProof w:val="0"/>
      <w:sz w:val="20"/>
      <w:szCs w:val="20"/>
      <w:lang w:val="fi-FI"/>
    </w:rPr>
  </w:style>
  <w:style w:type="paragraph" w:styleId="Alaviitteenteksti">
    <w:name w:val="footnote text"/>
    <w:basedOn w:val="Normaali"/>
    <w:link w:val="AlaviitteentekstiChar"/>
    <w:uiPriority w:val="99"/>
    <w:semiHidden/>
    <w:unhideWhenUsed/>
    <w:rsid w:val="1995BADB"/>
    <w:rPr>
      <w:sz w:val="20"/>
      <w:szCs w:val="20"/>
      <w:lang w:val="fi-FI"/>
    </w:rPr>
  </w:style>
  <w:style w:type="character" w:customStyle="1" w:styleId="AlaviitteentekstiChar">
    <w:name w:val="Alaviitteen teksti Char"/>
    <w:basedOn w:val="Kappaleenoletusfontti"/>
    <w:link w:val="Alaviitteenteksti"/>
    <w:uiPriority w:val="99"/>
    <w:semiHidden/>
    <w:rsid w:val="1995BADB"/>
    <w:rPr>
      <w:noProof w:val="0"/>
      <w:sz w:val="20"/>
      <w:szCs w:val="20"/>
      <w:lang w:val="fi-FI"/>
    </w:rPr>
  </w:style>
  <w:style w:type="character" w:styleId="Voimakas">
    <w:name w:val="Strong"/>
    <w:basedOn w:val="Kappaleenoletusfontti"/>
    <w:uiPriority w:val="22"/>
    <w:qFormat/>
    <w:rsid w:val="00A0437A"/>
    <w:rPr>
      <w:b/>
      <w:bCs/>
    </w:rPr>
  </w:style>
  <w:style w:type="character" w:styleId="Korostus">
    <w:name w:val="Emphasis"/>
    <w:basedOn w:val="Kappaleenoletusfontti"/>
    <w:uiPriority w:val="20"/>
    <w:qFormat/>
    <w:rsid w:val="00A0437A"/>
    <w:rPr>
      <w:i/>
      <w:iCs/>
    </w:rPr>
  </w:style>
  <w:style w:type="paragraph" w:styleId="NormaaliWWW">
    <w:name w:val="Normal (Web)"/>
    <w:basedOn w:val="Normaali"/>
    <w:uiPriority w:val="99"/>
    <w:semiHidden/>
    <w:unhideWhenUsed/>
    <w:rsid w:val="0007222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il">
    <w:name w:val="il"/>
    <w:basedOn w:val="Kappaleenoletusfontti"/>
    <w:rsid w:val="003F7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5655">
      <w:bodyDiv w:val="1"/>
      <w:marLeft w:val="0"/>
      <w:marRight w:val="0"/>
      <w:marTop w:val="0"/>
      <w:marBottom w:val="0"/>
      <w:divBdr>
        <w:top w:val="none" w:sz="0" w:space="0" w:color="auto"/>
        <w:left w:val="none" w:sz="0" w:space="0" w:color="auto"/>
        <w:bottom w:val="none" w:sz="0" w:space="0" w:color="auto"/>
        <w:right w:val="none" w:sz="0" w:space="0" w:color="auto"/>
      </w:divBdr>
    </w:div>
    <w:div w:id="137262878">
      <w:bodyDiv w:val="1"/>
      <w:marLeft w:val="0"/>
      <w:marRight w:val="0"/>
      <w:marTop w:val="0"/>
      <w:marBottom w:val="0"/>
      <w:divBdr>
        <w:top w:val="none" w:sz="0" w:space="0" w:color="auto"/>
        <w:left w:val="none" w:sz="0" w:space="0" w:color="auto"/>
        <w:bottom w:val="none" w:sz="0" w:space="0" w:color="auto"/>
        <w:right w:val="none" w:sz="0" w:space="0" w:color="auto"/>
      </w:divBdr>
    </w:div>
    <w:div w:id="165287879">
      <w:bodyDiv w:val="1"/>
      <w:marLeft w:val="0"/>
      <w:marRight w:val="0"/>
      <w:marTop w:val="0"/>
      <w:marBottom w:val="0"/>
      <w:divBdr>
        <w:top w:val="none" w:sz="0" w:space="0" w:color="auto"/>
        <w:left w:val="none" w:sz="0" w:space="0" w:color="auto"/>
        <w:bottom w:val="none" w:sz="0" w:space="0" w:color="auto"/>
        <w:right w:val="none" w:sz="0" w:space="0" w:color="auto"/>
      </w:divBdr>
    </w:div>
    <w:div w:id="236980929">
      <w:bodyDiv w:val="1"/>
      <w:marLeft w:val="0"/>
      <w:marRight w:val="0"/>
      <w:marTop w:val="0"/>
      <w:marBottom w:val="0"/>
      <w:divBdr>
        <w:top w:val="none" w:sz="0" w:space="0" w:color="auto"/>
        <w:left w:val="none" w:sz="0" w:space="0" w:color="auto"/>
        <w:bottom w:val="none" w:sz="0" w:space="0" w:color="auto"/>
        <w:right w:val="none" w:sz="0" w:space="0" w:color="auto"/>
      </w:divBdr>
    </w:div>
    <w:div w:id="261183350">
      <w:bodyDiv w:val="1"/>
      <w:marLeft w:val="0"/>
      <w:marRight w:val="0"/>
      <w:marTop w:val="0"/>
      <w:marBottom w:val="0"/>
      <w:divBdr>
        <w:top w:val="none" w:sz="0" w:space="0" w:color="auto"/>
        <w:left w:val="none" w:sz="0" w:space="0" w:color="auto"/>
        <w:bottom w:val="none" w:sz="0" w:space="0" w:color="auto"/>
        <w:right w:val="none" w:sz="0" w:space="0" w:color="auto"/>
      </w:divBdr>
    </w:div>
    <w:div w:id="265967168">
      <w:bodyDiv w:val="1"/>
      <w:marLeft w:val="0"/>
      <w:marRight w:val="0"/>
      <w:marTop w:val="0"/>
      <w:marBottom w:val="0"/>
      <w:divBdr>
        <w:top w:val="none" w:sz="0" w:space="0" w:color="auto"/>
        <w:left w:val="none" w:sz="0" w:space="0" w:color="auto"/>
        <w:bottom w:val="none" w:sz="0" w:space="0" w:color="auto"/>
        <w:right w:val="none" w:sz="0" w:space="0" w:color="auto"/>
      </w:divBdr>
    </w:div>
    <w:div w:id="322709743">
      <w:bodyDiv w:val="1"/>
      <w:marLeft w:val="0"/>
      <w:marRight w:val="0"/>
      <w:marTop w:val="0"/>
      <w:marBottom w:val="0"/>
      <w:divBdr>
        <w:top w:val="none" w:sz="0" w:space="0" w:color="auto"/>
        <w:left w:val="none" w:sz="0" w:space="0" w:color="auto"/>
        <w:bottom w:val="none" w:sz="0" w:space="0" w:color="auto"/>
        <w:right w:val="none" w:sz="0" w:space="0" w:color="auto"/>
      </w:divBdr>
    </w:div>
    <w:div w:id="359864317">
      <w:bodyDiv w:val="1"/>
      <w:marLeft w:val="0"/>
      <w:marRight w:val="0"/>
      <w:marTop w:val="0"/>
      <w:marBottom w:val="0"/>
      <w:divBdr>
        <w:top w:val="none" w:sz="0" w:space="0" w:color="auto"/>
        <w:left w:val="none" w:sz="0" w:space="0" w:color="auto"/>
        <w:bottom w:val="none" w:sz="0" w:space="0" w:color="auto"/>
        <w:right w:val="none" w:sz="0" w:space="0" w:color="auto"/>
      </w:divBdr>
      <w:divsChild>
        <w:div w:id="1470435356">
          <w:marLeft w:val="0"/>
          <w:marRight w:val="0"/>
          <w:marTop w:val="0"/>
          <w:marBottom w:val="0"/>
          <w:divBdr>
            <w:top w:val="none" w:sz="0" w:space="0" w:color="auto"/>
            <w:left w:val="none" w:sz="0" w:space="0" w:color="auto"/>
            <w:bottom w:val="none" w:sz="0" w:space="0" w:color="auto"/>
            <w:right w:val="none" w:sz="0" w:space="0" w:color="auto"/>
          </w:divBdr>
        </w:div>
        <w:div w:id="352652808">
          <w:marLeft w:val="0"/>
          <w:marRight w:val="0"/>
          <w:marTop w:val="0"/>
          <w:marBottom w:val="0"/>
          <w:divBdr>
            <w:top w:val="none" w:sz="0" w:space="0" w:color="auto"/>
            <w:left w:val="none" w:sz="0" w:space="0" w:color="auto"/>
            <w:bottom w:val="none" w:sz="0" w:space="0" w:color="auto"/>
            <w:right w:val="none" w:sz="0" w:space="0" w:color="auto"/>
          </w:divBdr>
        </w:div>
        <w:div w:id="1120874830">
          <w:marLeft w:val="0"/>
          <w:marRight w:val="0"/>
          <w:marTop w:val="0"/>
          <w:marBottom w:val="0"/>
          <w:divBdr>
            <w:top w:val="none" w:sz="0" w:space="0" w:color="auto"/>
            <w:left w:val="none" w:sz="0" w:space="0" w:color="auto"/>
            <w:bottom w:val="none" w:sz="0" w:space="0" w:color="auto"/>
            <w:right w:val="none" w:sz="0" w:space="0" w:color="auto"/>
          </w:divBdr>
        </w:div>
        <w:div w:id="326641964">
          <w:marLeft w:val="0"/>
          <w:marRight w:val="0"/>
          <w:marTop w:val="0"/>
          <w:marBottom w:val="0"/>
          <w:divBdr>
            <w:top w:val="none" w:sz="0" w:space="0" w:color="auto"/>
            <w:left w:val="none" w:sz="0" w:space="0" w:color="auto"/>
            <w:bottom w:val="none" w:sz="0" w:space="0" w:color="auto"/>
            <w:right w:val="none" w:sz="0" w:space="0" w:color="auto"/>
          </w:divBdr>
        </w:div>
      </w:divsChild>
    </w:div>
    <w:div w:id="364062494">
      <w:bodyDiv w:val="1"/>
      <w:marLeft w:val="0"/>
      <w:marRight w:val="0"/>
      <w:marTop w:val="0"/>
      <w:marBottom w:val="0"/>
      <w:divBdr>
        <w:top w:val="none" w:sz="0" w:space="0" w:color="auto"/>
        <w:left w:val="none" w:sz="0" w:space="0" w:color="auto"/>
        <w:bottom w:val="none" w:sz="0" w:space="0" w:color="auto"/>
        <w:right w:val="none" w:sz="0" w:space="0" w:color="auto"/>
      </w:divBdr>
    </w:div>
    <w:div w:id="387917826">
      <w:bodyDiv w:val="1"/>
      <w:marLeft w:val="0"/>
      <w:marRight w:val="0"/>
      <w:marTop w:val="0"/>
      <w:marBottom w:val="0"/>
      <w:divBdr>
        <w:top w:val="none" w:sz="0" w:space="0" w:color="auto"/>
        <w:left w:val="none" w:sz="0" w:space="0" w:color="auto"/>
        <w:bottom w:val="none" w:sz="0" w:space="0" w:color="auto"/>
        <w:right w:val="none" w:sz="0" w:space="0" w:color="auto"/>
      </w:divBdr>
    </w:div>
    <w:div w:id="400829303">
      <w:bodyDiv w:val="1"/>
      <w:marLeft w:val="0"/>
      <w:marRight w:val="0"/>
      <w:marTop w:val="0"/>
      <w:marBottom w:val="0"/>
      <w:divBdr>
        <w:top w:val="none" w:sz="0" w:space="0" w:color="auto"/>
        <w:left w:val="none" w:sz="0" w:space="0" w:color="auto"/>
        <w:bottom w:val="none" w:sz="0" w:space="0" w:color="auto"/>
        <w:right w:val="none" w:sz="0" w:space="0" w:color="auto"/>
      </w:divBdr>
    </w:div>
    <w:div w:id="415398077">
      <w:bodyDiv w:val="1"/>
      <w:marLeft w:val="0"/>
      <w:marRight w:val="0"/>
      <w:marTop w:val="0"/>
      <w:marBottom w:val="0"/>
      <w:divBdr>
        <w:top w:val="none" w:sz="0" w:space="0" w:color="auto"/>
        <w:left w:val="none" w:sz="0" w:space="0" w:color="auto"/>
        <w:bottom w:val="none" w:sz="0" w:space="0" w:color="auto"/>
        <w:right w:val="none" w:sz="0" w:space="0" w:color="auto"/>
      </w:divBdr>
    </w:div>
    <w:div w:id="458305047">
      <w:bodyDiv w:val="1"/>
      <w:marLeft w:val="0"/>
      <w:marRight w:val="0"/>
      <w:marTop w:val="0"/>
      <w:marBottom w:val="0"/>
      <w:divBdr>
        <w:top w:val="none" w:sz="0" w:space="0" w:color="auto"/>
        <w:left w:val="none" w:sz="0" w:space="0" w:color="auto"/>
        <w:bottom w:val="none" w:sz="0" w:space="0" w:color="auto"/>
        <w:right w:val="none" w:sz="0" w:space="0" w:color="auto"/>
      </w:divBdr>
      <w:divsChild>
        <w:div w:id="1139498049">
          <w:marLeft w:val="0"/>
          <w:marRight w:val="0"/>
          <w:marTop w:val="0"/>
          <w:marBottom w:val="0"/>
          <w:divBdr>
            <w:top w:val="none" w:sz="0" w:space="0" w:color="auto"/>
            <w:left w:val="none" w:sz="0" w:space="0" w:color="auto"/>
            <w:bottom w:val="none" w:sz="0" w:space="0" w:color="auto"/>
            <w:right w:val="none" w:sz="0" w:space="0" w:color="auto"/>
          </w:divBdr>
        </w:div>
        <w:div w:id="1077753408">
          <w:marLeft w:val="0"/>
          <w:marRight w:val="0"/>
          <w:marTop w:val="0"/>
          <w:marBottom w:val="0"/>
          <w:divBdr>
            <w:top w:val="none" w:sz="0" w:space="0" w:color="auto"/>
            <w:left w:val="none" w:sz="0" w:space="0" w:color="auto"/>
            <w:bottom w:val="none" w:sz="0" w:space="0" w:color="auto"/>
            <w:right w:val="none" w:sz="0" w:space="0" w:color="auto"/>
          </w:divBdr>
        </w:div>
        <w:div w:id="1549418259">
          <w:marLeft w:val="0"/>
          <w:marRight w:val="0"/>
          <w:marTop w:val="0"/>
          <w:marBottom w:val="0"/>
          <w:divBdr>
            <w:top w:val="none" w:sz="0" w:space="0" w:color="auto"/>
            <w:left w:val="none" w:sz="0" w:space="0" w:color="auto"/>
            <w:bottom w:val="none" w:sz="0" w:space="0" w:color="auto"/>
            <w:right w:val="none" w:sz="0" w:space="0" w:color="auto"/>
          </w:divBdr>
        </w:div>
        <w:div w:id="1216239738">
          <w:marLeft w:val="0"/>
          <w:marRight w:val="0"/>
          <w:marTop w:val="0"/>
          <w:marBottom w:val="0"/>
          <w:divBdr>
            <w:top w:val="none" w:sz="0" w:space="0" w:color="auto"/>
            <w:left w:val="none" w:sz="0" w:space="0" w:color="auto"/>
            <w:bottom w:val="none" w:sz="0" w:space="0" w:color="auto"/>
            <w:right w:val="none" w:sz="0" w:space="0" w:color="auto"/>
          </w:divBdr>
        </w:div>
        <w:div w:id="1564214789">
          <w:marLeft w:val="0"/>
          <w:marRight w:val="0"/>
          <w:marTop w:val="0"/>
          <w:marBottom w:val="0"/>
          <w:divBdr>
            <w:top w:val="none" w:sz="0" w:space="0" w:color="auto"/>
            <w:left w:val="none" w:sz="0" w:space="0" w:color="auto"/>
            <w:bottom w:val="none" w:sz="0" w:space="0" w:color="auto"/>
            <w:right w:val="none" w:sz="0" w:space="0" w:color="auto"/>
          </w:divBdr>
        </w:div>
        <w:div w:id="2013488539">
          <w:marLeft w:val="0"/>
          <w:marRight w:val="0"/>
          <w:marTop w:val="0"/>
          <w:marBottom w:val="0"/>
          <w:divBdr>
            <w:top w:val="none" w:sz="0" w:space="0" w:color="auto"/>
            <w:left w:val="none" w:sz="0" w:space="0" w:color="auto"/>
            <w:bottom w:val="none" w:sz="0" w:space="0" w:color="auto"/>
            <w:right w:val="none" w:sz="0" w:space="0" w:color="auto"/>
          </w:divBdr>
        </w:div>
        <w:div w:id="140319292">
          <w:marLeft w:val="0"/>
          <w:marRight w:val="0"/>
          <w:marTop w:val="0"/>
          <w:marBottom w:val="0"/>
          <w:divBdr>
            <w:top w:val="none" w:sz="0" w:space="0" w:color="auto"/>
            <w:left w:val="none" w:sz="0" w:space="0" w:color="auto"/>
            <w:bottom w:val="none" w:sz="0" w:space="0" w:color="auto"/>
            <w:right w:val="none" w:sz="0" w:space="0" w:color="auto"/>
          </w:divBdr>
        </w:div>
        <w:div w:id="2107191976">
          <w:marLeft w:val="0"/>
          <w:marRight w:val="0"/>
          <w:marTop w:val="0"/>
          <w:marBottom w:val="0"/>
          <w:divBdr>
            <w:top w:val="none" w:sz="0" w:space="0" w:color="auto"/>
            <w:left w:val="none" w:sz="0" w:space="0" w:color="auto"/>
            <w:bottom w:val="none" w:sz="0" w:space="0" w:color="auto"/>
            <w:right w:val="none" w:sz="0" w:space="0" w:color="auto"/>
          </w:divBdr>
        </w:div>
        <w:div w:id="2083486130">
          <w:marLeft w:val="0"/>
          <w:marRight w:val="0"/>
          <w:marTop w:val="0"/>
          <w:marBottom w:val="0"/>
          <w:divBdr>
            <w:top w:val="none" w:sz="0" w:space="0" w:color="auto"/>
            <w:left w:val="none" w:sz="0" w:space="0" w:color="auto"/>
            <w:bottom w:val="none" w:sz="0" w:space="0" w:color="auto"/>
            <w:right w:val="none" w:sz="0" w:space="0" w:color="auto"/>
          </w:divBdr>
        </w:div>
        <w:div w:id="1320383427">
          <w:marLeft w:val="0"/>
          <w:marRight w:val="0"/>
          <w:marTop w:val="0"/>
          <w:marBottom w:val="0"/>
          <w:divBdr>
            <w:top w:val="none" w:sz="0" w:space="0" w:color="auto"/>
            <w:left w:val="none" w:sz="0" w:space="0" w:color="auto"/>
            <w:bottom w:val="none" w:sz="0" w:space="0" w:color="auto"/>
            <w:right w:val="none" w:sz="0" w:space="0" w:color="auto"/>
          </w:divBdr>
        </w:div>
        <w:div w:id="441730714">
          <w:marLeft w:val="0"/>
          <w:marRight w:val="0"/>
          <w:marTop w:val="0"/>
          <w:marBottom w:val="0"/>
          <w:divBdr>
            <w:top w:val="none" w:sz="0" w:space="0" w:color="auto"/>
            <w:left w:val="none" w:sz="0" w:space="0" w:color="auto"/>
            <w:bottom w:val="none" w:sz="0" w:space="0" w:color="auto"/>
            <w:right w:val="none" w:sz="0" w:space="0" w:color="auto"/>
          </w:divBdr>
        </w:div>
        <w:div w:id="296957119">
          <w:marLeft w:val="0"/>
          <w:marRight w:val="0"/>
          <w:marTop w:val="0"/>
          <w:marBottom w:val="0"/>
          <w:divBdr>
            <w:top w:val="none" w:sz="0" w:space="0" w:color="auto"/>
            <w:left w:val="none" w:sz="0" w:space="0" w:color="auto"/>
            <w:bottom w:val="none" w:sz="0" w:space="0" w:color="auto"/>
            <w:right w:val="none" w:sz="0" w:space="0" w:color="auto"/>
          </w:divBdr>
        </w:div>
        <w:div w:id="292829889">
          <w:marLeft w:val="0"/>
          <w:marRight w:val="0"/>
          <w:marTop w:val="0"/>
          <w:marBottom w:val="0"/>
          <w:divBdr>
            <w:top w:val="none" w:sz="0" w:space="0" w:color="auto"/>
            <w:left w:val="none" w:sz="0" w:space="0" w:color="auto"/>
            <w:bottom w:val="none" w:sz="0" w:space="0" w:color="auto"/>
            <w:right w:val="none" w:sz="0" w:space="0" w:color="auto"/>
          </w:divBdr>
        </w:div>
        <w:div w:id="712465670">
          <w:marLeft w:val="0"/>
          <w:marRight w:val="0"/>
          <w:marTop w:val="0"/>
          <w:marBottom w:val="0"/>
          <w:divBdr>
            <w:top w:val="none" w:sz="0" w:space="0" w:color="auto"/>
            <w:left w:val="none" w:sz="0" w:space="0" w:color="auto"/>
            <w:bottom w:val="none" w:sz="0" w:space="0" w:color="auto"/>
            <w:right w:val="none" w:sz="0" w:space="0" w:color="auto"/>
          </w:divBdr>
        </w:div>
        <w:div w:id="1490904485">
          <w:marLeft w:val="0"/>
          <w:marRight w:val="0"/>
          <w:marTop w:val="0"/>
          <w:marBottom w:val="0"/>
          <w:divBdr>
            <w:top w:val="none" w:sz="0" w:space="0" w:color="auto"/>
            <w:left w:val="none" w:sz="0" w:space="0" w:color="auto"/>
            <w:bottom w:val="none" w:sz="0" w:space="0" w:color="auto"/>
            <w:right w:val="none" w:sz="0" w:space="0" w:color="auto"/>
          </w:divBdr>
        </w:div>
      </w:divsChild>
    </w:div>
    <w:div w:id="496655829">
      <w:bodyDiv w:val="1"/>
      <w:marLeft w:val="0"/>
      <w:marRight w:val="0"/>
      <w:marTop w:val="0"/>
      <w:marBottom w:val="0"/>
      <w:divBdr>
        <w:top w:val="none" w:sz="0" w:space="0" w:color="auto"/>
        <w:left w:val="none" w:sz="0" w:space="0" w:color="auto"/>
        <w:bottom w:val="none" w:sz="0" w:space="0" w:color="auto"/>
        <w:right w:val="none" w:sz="0" w:space="0" w:color="auto"/>
      </w:divBdr>
    </w:div>
    <w:div w:id="504057314">
      <w:bodyDiv w:val="1"/>
      <w:marLeft w:val="0"/>
      <w:marRight w:val="0"/>
      <w:marTop w:val="0"/>
      <w:marBottom w:val="0"/>
      <w:divBdr>
        <w:top w:val="none" w:sz="0" w:space="0" w:color="auto"/>
        <w:left w:val="none" w:sz="0" w:space="0" w:color="auto"/>
        <w:bottom w:val="none" w:sz="0" w:space="0" w:color="auto"/>
        <w:right w:val="none" w:sz="0" w:space="0" w:color="auto"/>
      </w:divBdr>
    </w:div>
    <w:div w:id="533270525">
      <w:bodyDiv w:val="1"/>
      <w:marLeft w:val="0"/>
      <w:marRight w:val="0"/>
      <w:marTop w:val="0"/>
      <w:marBottom w:val="0"/>
      <w:divBdr>
        <w:top w:val="none" w:sz="0" w:space="0" w:color="auto"/>
        <w:left w:val="none" w:sz="0" w:space="0" w:color="auto"/>
        <w:bottom w:val="none" w:sz="0" w:space="0" w:color="auto"/>
        <w:right w:val="none" w:sz="0" w:space="0" w:color="auto"/>
      </w:divBdr>
    </w:div>
    <w:div w:id="553590344">
      <w:bodyDiv w:val="1"/>
      <w:marLeft w:val="0"/>
      <w:marRight w:val="0"/>
      <w:marTop w:val="0"/>
      <w:marBottom w:val="0"/>
      <w:divBdr>
        <w:top w:val="none" w:sz="0" w:space="0" w:color="auto"/>
        <w:left w:val="none" w:sz="0" w:space="0" w:color="auto"/>
        <w:bottom w:val="none" w:sz="0" w:space="0" w:color="auto"/>
        <w:right w:val="none" w:sz="0" w:space="0" w:color="auto"/>
      </w:divBdr>
    </w:div>
    <w:div w:id="576329131">
      <w:bodyDiv w:val="1"/>
      <w:marLeft w:val="0"/>
      <w:marRight w:val="0"/>
      <w:marTop w:val="0"/>
      <w:marBottom w:val="0"/>
      <w:divBdr>
        <w:top w:val="none" w:sz="0" w:space="0" w:color="auto"/>
        <w:left w:val="none" w:sz="0" w:space="0" w:color="auto"/>
        <w:bottom w:val="none" w:sz="0" w:space="0" w:color="auto"/>
        <w:right w:val="none" w:sz="0" w:space="0" w:color="auto"/>
      </w:divBdr>
      <w:divsChild>
        <w:div w:id="1927569400">
          <w:marLeft w:val="0"/>
          <w:marRight w:val="0"/>
          <w:marTop w:val="0"/>
          <w:marBottom w:val="0"/>
          <w:divBdr>
            <w:top w:val="none" w:sz="0" w:space="0" w:color="auto"/>
            <w:left w:val="none" w:sz="0" w:space="0" w:color="auto"/>
            <w:bottom w:val="none" w:sz="0" w:space="0" w:color="auto"/>
            <w:right w:val="none" w:sz="0" w:space="0" w:color="auto"/>
          </w:divBdr>
        </w:div>
        <w:div w:id="1094278519">
          <w:marLeft w:val="0"/>
          <w:marRight w:val="0"/>
          <w:marTop w:val="0"/>
          <w:marBottom w:val="0"/>
          <w:divBdr>
            <w:top w:val="none" w:sz="0" w:space="0" w:color="auto"/>
            <w:left w:val="none" w:sz="0" w:space="0" w:color="auto"/>
            <w:bottom w:val="none" w:sz="0" w:space="0" w:color="auto"/>
            <w:right w:val="none" w:sz="0" w:space="0" w:color="auto"/>
          </w:divBdr>
        </w:div>
        <w:div w:id="880554930">
          <w:marLeft w:val="0"/>
          <w:marRight w:val="0"/>
          <w:marTop w:val="0"/>
          <w:marBottom w:val="0"/>
          <w:divBdr>
            <w:top w:val="none" w:sz="0" w:space="0" w:color="auto"/>
            <w:left w:val="none" w:sz="0" w:space="0" w:color="auto"/>
            <w:bottom w:val="none" w:sz="0" w:space="0" w:color="auto"/>
            <w:right w:val="none" w:sz="0" w:space="0" w:color="auto"/>
          </w:divBdr>
        </w:div>
        <w:div w:id="975337655">
          <w:marLeft w:val="0"/>
          <w:marRight w:val="0"/>
          <w:marTop w:val="0"/>
          <w:marBottom w:val="0"/>
          <w:divBdr>
            <w:top w:val="none" w:sz="0" w:space="0" w:color="auto"/>
            <w:left w:val="none" w:sz="0" w:space="0" w:color="auto"/>
            <w:bottom w:val="none" w:sz="0" w:space="0" w:color="auto"/>
            <w:right w:val="none" w:sz="0" w:space="0" w:color="auto"/>
          </w:divBdr>
        </w:div>
      </w:divsChild>
    </w:div>
    <w:div w:id="610749364">
      <w:bodyDiv w:val="1"/>
      <w:marLeft w:val="0"/>
      <w:marRight w:val="0"/>
      <w:marTop w:val="0"/>
      <w:marBottom w:val="0"/>
      <w:divBdr>
        <w:top w:val="none" w:sz="0" w:space="0" w:color="auto"/>
        <w:left w:val="none" w:sz="0" w:space="0" w:color="auto"/>
        <w:bottom w:val="none" w:sz="0" w:space="0" w:color="auto"/>
        <w:right w:val="none" w:sz="0" w:space="0" w:color="auto"/>
      </w:divBdr>
    </w:div>
    <w:div w:id="663751542">
      <w:bodyDiv w:val="1"/>
      <w:marLeft w:val="0"/>
      <w:marRight w:val="0"/>
      <w:marTop w:val="0"/>
      <w:marBottom w:val="0"/>
      <w:divBdr>
        <w:top w:val="none" w:sz="0" w:space="0" w:color="auto"/>
        <w:left w:val="none" w:sz="0" w:space="0" w:color="auto"/>
        <w:bottom w:val="none" w:sz="0" w:space="0" w:color="auto"/>
        <w:right w:val="none" w:sz="0" w:space="0" w:color="auto"/>
      </w:divBdr>
    </w:div>
    <w:div w:id="679818178">
      <w:bodyDiv w:val="1"/>
      <w:marLeft w:val="0"/>
      <w:marRight w:val="0"/>
      <w:marTop w:val="0"/>
      <w:marBottom w:val="0"/>
      <w:divBdr>
        <w:top w:val="none" w:sz="0" w:space="0" w:color="auto"/>
        <w:left w:val="none" w:sz="0" w:space="0" w:color="auto"/>
        <w:bottom w:val="none" w:sz="0" w:space="0" w:color="auto"/>
        <w:right w:val="none" w:sz="0" w:space="0" w:color="auto"/>
      </w:divBdr>
      <w:divsChild>
        <w:div w:id="1882741599">
          <w:marLeft w:val="0"/>
          <w:marRight w:val="0"/>
          <w:marTop w:val="0"/>
          <w:marBottom w:val="0"/>
          <w:divBdr>
            <w:top w:val="none" w:sz="0" w:space="0" w:color="auto"/>
            <w:left w:val="none" w:sz="0" w:space="0" w:color="auto"/>
            <w:bottom w:val="none" w:sz="0" w:space="0" w:color="auto"/>
            <w:right w:val="none" w:sz="0" w:space="0" w:color="auto"/>
          </w:divBdr>
          <w:divsChild>
            <w:div w:id="1018845602">
              <w:marLeft w:val="0"/>
              <w:marRight w:val="0"/>
              <w:marTop w:val="0"/>
              <w:marBottom w:val="0"/>
              <w:divBdr>
                <w:top w:val="none" w:sz="0" w:space="0" w:color="auto"/>
                <w:left w:val="none" w:sz="0" w:space="0" w:color="auto"/>
                <w:bottom w:val="none" w:sz="0" w:space="0" w:color="auto"/>
                <w:right w:val="none" w:sz="0" w:space="0" w:color="auto"/>
              </w:divBdr>
            </w:div>
            <w:div w:id="1214855659">
              <w:marLeft w:val="0"/>
              <w:marRight w:val="0"/>
              <w:marTop w:val="0"/>
              <w:marBottom w:val="0"/>
              <w:divBdr>
                <w:top w:val="none" w:sz="0" w:space="0" w:color="auto"/>
                <w:left w:val="none" w:sz="0" w:space="0" w:color="auto"/>
                <w:bottom w:val="none" w:sz="0" w:space="0" w:color="auto"/>
                <w:right w:val="none" w:sz="0" w:space="0" w:color="auto"/>
              </w:divBdr>
            </w:div>
            <w:div w:id="323902275">
              <w:marLeft w:val="0"/>
              <w:marRight w:val="0"/>
              <w:marTop w:val="0"/>
              <w:marBottom w:val="0"/>
              <w:divBdr>
                <w:top w:val="none" w:sz="0" w:space="0" w:color="auto"/>
                <w:left w:val="none" w:sz="0" w:space="0" w:color="auto"/>
                <w:bottom w:val="none" w:sz="0" w:space="0" w:color="auto"/>
                <w:right w:val="none" w:sz="0" w:space="0" w:color="auto"/>
              </w:divBdr>
            </w:div>
            <w:div w:id="1069498475">
              <w:marLeft w:val="0"/>
              <w:marRight w:val="0"/>
              <w:marTop w:val="0"/>
              <w:marBottom w:val="0"/>
              <w:divBdr>
                <w:top w:val="none" w:sz="0" w:space="0" w:color="auto"/>
                <w:left w:val="none" w:sz="0" w:space="0" w:color="auto"/>
                <w:bottom w:val="none" w:sz="0" w:space="0" w:color="auto"/>
                <w:right w:val="none" w:sz="0" w:space="0" w:color="auto"/>
              </w:divBdr>
            </w:div>
          </w:divsChild>
        </w:div>
        <w:div w:id="24405165">
          <w:marLeft w:val="0"/>
          <w:marRight w:val="0"/>
          <w:marTop w:val="0"/>
          <w:marBottom w:val="0"/>
          <w:divBdr>
            <w:top w:val="none" w:sz="0" w:space="0" w:color="auto"/>
            <w:left w:val="none" w:sz="0" w:space="0" w:color="auto"/>
            <w:bottom w:val="none" w:sz="0" w:space="0" w:color="auto"/>
            <w:right w:val="none" w:sz="0" w:space="0" w:color="auto"/>
          </w:divBdr>
        </w:div>
        <w:div w:id="1792355988">
          <w:marLeft w:val="0"/>
          <w:marRight w:val="0"/>
          <w:marTop w:val="0"/>
          <w:marBottom w:val="0"/>
          <w:divBdr>
            <w:top w:val="none" w:sz="0" w:space="0" w:color="auto"/>
            <w:left w:val="none" w:sz="0" w:space="0" w:color="auto"/>
            <w:bottom w:val="none" w:sz="0" w:space="0" w:color="auto"/>
            <w:right w:val="none" w:sz="0" w:space="0" w:color="auto"/>
          </w:divBdr>
        </w:div>
        <w:div w:id="116068571">
          <w:marLeft w:val="0"/>
          <w:marRight w:val="0"/>
          <w:marTop w:val="0"/>
          <w:marBottom w:val="0"/>
          <w:divBdr>
            <w:top w:val="none" w:sz="0" w:space="0" w:color="auto"/>
            <w:left w:val="none" w:sz="0" w:space="0" w:color="auto"/>
            <w:bottom w:val="none" w:sz="0" w:space="0" w:color="auto"/>
            <w:right w:val="none" w:sz="0" w:space="0" w:color="auto"/>
          </w:divBdr>
        </w:div>
        <w:div w:id="958414213">
          <w:marLeft w:val="0"/>
          <w:marRight w:val="0"/>
          <w:marTop w:val="0"/>
          <w:marBottom w:val="0"/>
          <w:divBdr>
            <w:top w:val="none" w:sz="0" w:space="0" w:color="auto"/>
            <w:left w:val="none" w:sz="0" w:space="0" w:color="auto"/>
            <w:bottom w:val="none" w:sz="0" w:space="0" w:color="auto"/>
            <w:right w:val="none" w:sz="0" w:space="0" w:color="auto"/>
          </w:divBdr>
        </w:div>
        <w:div w:id="959536598">
          <w:marLeft w:val="0"/>
          <w:marRight w:val="0"/>
          <w:marTop w:val="0"/>
          <w:marBottom w:val="0"/>
          <w:divBdr>
            <w:top w:val="none" w:sz="0" w:space="0" w:color="auto"/>
            <w:left w:val="none" w:sz="0" w:space="0" w:color="auto"/>
            <w:bottom w:val="none" w:sz="0" w:space="0" w:color="auto"/>
            <w:right w:val="none" w:sz="0" w:space="0" w:color="auto"/>
          </w:divBdr>
        </w:div>
        <w:div w:id="2053571532">
          <w:marLeft w:val="0"/>
          <w:marRight w:val="0"/>
          <w:marTop w:val="0"/>
          <w:marBottom w:val="0"/>
          <w:divBdr>
            <w:top w:val="none" w:sz="0" w:space="0" w:color="auto"/>
            <w:left w:val="none" w:sz="0" w:space="0" w:color="auto"/>
            <w:bottom w:val="none" w:sz="0" w:space="0" w:color="auto"/>
            <w:right w:val="none" w:sz="0" w:space="0" w:color="auto"/>
          </w:divBdr>
        </w:div>
        <w:div w:id="608775440">
          <w:marLeft w:val="0"/>
          <w:marRight w:val="0"/>
          <w:marTop w:val="0"/>
          <w:marBottom w:val="0"/>
          <w:divBdr>
            <w:top w:val="none" w:sz="0" w:space="0" w:color="auto"/>
            <w:left w:val="none" w:sz="0" w:space="0" w:color="auto"/>
            <w:bottom w:val="none" w:sz="0" w:space="0" w:color="auto"/>
            <w:right w:val="none" w:sz="0" w:space="0" w:color="auto"/>
          </w:divBdr>
        </w:div>
        <w:div w:id="1268000314">
          <w:marLeft w:val="0"/>
          <w:marRight w:val="0"/>
          <w:marTop w:val="0"/>
          <w:marBottom w:val="0"/>
          <w:divBdr>
            <w:top w:val="none" w:sz="0" w:space="0" w:color="auto"/>
            <w:left w:val="none" w:sz="0" w:space="0" w:color="auto"/>
            <w:bottom w:val="none" w:sz="0" w:space="0" w:color="auto"/>
            <w:right w:val="none" w:sz="0" w:space="0" w:color="auto"/>
          </w:divBdr>
        </w:div>
        <w:div w:id="90471772">
          <w:marLeft w:val="0"/>
          <w:marRight w:val="0"/>
          <w:marTop w:val="0"/>
          <w:marBottom w:val="0"/>
          <w:divBdr>
            <w:top w:val="none" w:sz="0" w:space="0" w:color="auto"/>
            <w:left w:val="none" w:sz="0" w:space="0" w:color="auto"/>
            <w:bottom w:val="none" w:sz="0" w:space="0" w:color="auto"/>
            <w:right w:val="none" w:sz="0" w:space="0" w:color="auto"/>
          </w:divBdr>
        </w:div>
        <w:div w:id="1638293266">
          <w:marLeft w:val="0"/>
          <w:marRight w:val="0"/>
          <w:marTop w:val="0"/>
          <w:marBottom w:val="0"/>
          <w:divBdr>
            <w:top w:val="none" w:sz="0" w:space="0" w:color="auto"/>
            <w:left w:val="none" w:sz="0" w:space="0" w:color="auto"/>
            <w:bottom w:val="none" w:sz="0" w:space="0" w:color="auto"/>
            <w:right w:val="none" w:sz="0" w:space="0" w:color="auto"/>
          </w:divBdr>
        </w:div>
        <w:div w:id="1259095052">
          <w:marLeft w:val="0"/>
          <w:marRight w:val="0"/>
          <w:marTop w:val="0"/>
          <w:marBottom w:val="0"/>
          <w:divBdr>
            <w:top w:val="none" w:sz="0" w:space="0" w:color="auto"/>
            <w:left w:val="none" w:sz="0" w:space="0" w:color="auto"/>
            <w:bottom w:val="none" w:sz="0" w:space="0" w:color="auto"/>
            <w:right w:val="none" w:sz="0" w:space="0" w:color="auto"/>
          </w:divBdr>
        </w:div>
      </w:divsChild>
    </w:div>
    <w:div w:id="694382011">
      <w:bodyDiv w:val="1"/>
      <w:marLeft w:val="0"/>
      <w:marRight w:val="0"/>
      <w:marTop w:val="0"/>
      <w:marBottom w:val="0"/>
      <w:divBdr>
        <w:top w:val="none" w:sz="0" w:space="0" w:color="auto"/>
        <w:left w:val="none" w:sz="0" w:space="0" w:color="auto"/>
        <w:bottom w:val="none" w:sz="0" w:space="0" w:color="auto"/>
        <w:right w:val="none" w:sz="0" w:space="0" w:color="auto"/>
      </w:divBdr>
      <w:divsChild>
        <w:div w:id="1522820268">
          <w:marLeft w:val="0"/>
          <w:marRight w:val="0"/>
          <w:marTop w:val="0"/>
          <w:marBottom w:val="0"/>
          <w:divBdr>
            <w:top w:val="none" w:sz="0" w:space="0" w:color="auto"/>
            <w:left w:val="none" w:sz="0" w:space="0" w:color="auto"/>
            <w:bottom w:val="none" w:sz="0" w:space="0" w:color="auto"/>
            <w:right w:val="none" w:sz="0" w:space="0" w:color="auto"/>
          </w:divBdr>
        </w:div>
        <w:div w:id="1339304759">
          <w:marLeft w:val="0"/>
          <w:marRight w:val="0"/>
          <w:marTop w:val="0"/>
          <w:marBottom w:val="0"/>
          <w:divBdr>
            <w:top w:val="none" w:sz="0" w:space="0" w:color="auto"/>
            <w:left w:val="none" w:sz="0" w:space="0" w:color="auto"/>
            <w:bottom w:val="none" w:sz="0" w:space="0" w:color="auto"/>
            <w:right w:val="none" w:sz="0" w:space="0" w:color="auto"/>
          </w:divBdr>
        </w:div>
        <w:div w:id="12345104">
          <w:marLeft w:val="0"/>
          <w:marRight w:val="0"/>
          <w:marTop w:val="0"/>
          <w:marBottom w:val="0"/>
          <w:divBdr>
            <w:top w:val="none" w:sz="0" w:space="0" w:color="auto"/>
            <w:left w:val="none" w:sz="0" w:space="0" w:color="auto"/>
            <w:bottom w:val="none" w:sz="0" w:space="0" w:color="auto"/>
            <w:right w:val="none" w:sz="0" w:space="0" w:color="auto"/>
          </w:divBdr>
        </w:div>
        <w:div w:id="163512969">
          <w:marLeft w:val="0"/>
          <w:marRight w:val="0"/>
          <w:marTop w:val="0"/>
          <w:marBottom w:val="0"/>
          <w:divBdr>
            <w:top w:val="none" w:sz="0" w:space="0" w:color="auto"/>
            <w:left w:val="none" w:sz="0" w:space="0" w:color="auto"/>
            <w:bottom w:val="none" w:sz="0" w:space="0" w:color="auto"/>
            <w:right w:val="none" w:sz="0" w:space="0" w:color="auto"/>
          </w:divBdr>
        </w:div>
        <w:div w:id="942231175">
          <w:marLeft w:val="0"/>
          <w:marRight w:val="0"/>
          <w:marTop w:val="0"/>
          <w:marBottom w:val="0"/>
          <w:divBdr>
            <w:top w:val="none" w:sz="0" w:space="0" w:color="auto"/>
            <w:left w:val="none" w:sz="0" w:space="0" w:color="auto"/>
            <w:bottom w:val="none" w:sz="0" w:space="0" w:color="auto"/>
            <w:right w:val="none" w:sz="0" w:space="0" w:color="auto"/>
          </w:divBdr>
        </w:div>
        <w:div w:id="497307747">
          <w:marLeft w:val="0"/>
          <w:marRight w:val="0"/>
          <w:marTop w:val="0"/>
          <w:marBottom w:val="0"/>
          <w:divBdr>
            <w:top w:val="none" w:sz="0" w:space="0" w:color="auto"/>
            <w:left w:val="none" w:sz="0" w:space="0" w:color="auto"/>
            <w:bottom w:val="none" w:sz="0" w:space="0" w:color="auto"/>
            <w:right w:val="none" w:sz="0" w:space="0" w:color="auto"/>
          </w:divBdr>
        </w:div>
        <w:div w:id="53509294">
          <w:marLeft w:val="0"/>
          <w:marRight w:val="0"/>
          <w:marTop w:val="0"/>
          <w:marBottom w:val="0"/>
          <w:divBdr>
            <w:top w:val="none" w:sz="0" w:space="0" w:color="auto"/>
            <w:left w:val="none" w:sz="0" w:space="0" w:color="auto"/>
            <w:bottom w:val="none" w:sz="0" w:space="0" w:color="auto"/>
            <w:right w:val="none" w:sz="0" w:space="0" w:color="auto"/>
          </w:divBdr>
        </w:div>
        <w:div w:id="1589462203">
          <w:marLeft w:val="0"/>
          <w:marRight w:val="0"/>
          <w:marTop w:val="0"/>
          <w:marBottom w:val="0"/>
          <w:divBdr>
            <w:top w:val="none" w:sz="0" w:space="0" w:color="auto"/>
            <w:left w:val="none" w:sz="0" w:space="0" w:color="auto"/>
            <w:bottom w:val="none" w:sz="0" w:space="0" w:color="auto"/>
            <w:right w:val="none" w:sz="0" w:space="0" w:color="auto"/>
          </w:divBdr>
        </w:div>
        <w:div w:id="1443963044">
          <w:marLeft w:val="0"/>
          <w:marRight w:val="0"/>
          <w:marTop w:val="0"/>
          <w:marBottom w:val="0"/>
          <w:divBdr>
            <w:top w:val="none" w:sz="0" w:space="0" w:color="auto"/>
            <w:left w:val="none" w:sz="0" w:space="0" w:color="auto"/>
            <w:bottom w:val="none" w:sz="0" w:space="0" w:color="auto"/>
            <w:right w:val="none" w:sz="0" w:space="0" w:color="auto"/>
          </w:divBdr>
        </w:div>
        <w:div w:id="1295990750">
          <w:marLeft w:val="0"/>
          <w:marRight w:val="0"/>
          <w:marTop w:val="0"/>
          <w:marBottom w:val="0"/>
          <w:divBdr>
            <w:top w:val="none" w:sz="0" w:space="0" w:color="auto"/>
            <w:left w:val="none" w:sz="0" w:space="0" w:color="auto"/>
            <w:bottom w:val="none" w:sz="0" w:space="0" w:color="auto"/>
            <w:right w:val="none" w:sz="0" w:space="0" w:color="auto"/>
          </w:divBdr>
        </w:div>
        <w:div w:id="1015376263">
          <w:marLeft w:val="0"/>
          <w:marRight w:val="0"/>
          <w:marTop w:val="0"/>
          <w:marBottom w:val="0"/>
          <w:divBdr>
            <w:top w:val="none" w:sz="0" w:space="0" w:color="auto"/>
            <w:left w:val="none" w:sz="0" w:space="0" w:color="auto"/>
            <w:bottom w:val="none" w:sz="0" w:space="0" w:color="auto"/>
            <w:right w:val="none" w:sz="0" w:space="0" w:color="auto"/>
          </w:divBdr>
        </w:div>
        <w:div w:id="1972057012">
          <w:marLeft w:val="0"/>
          <w:marRight w:val="0"/>
          <w:marTop w:val="0"/>
          <w:marBottom w:val="0"/>
          <w:divBdr>
            <w:top w:val="none" w:sz="0" w:space="0" w:color="auto"/>
            <w:left w:val="none" w:sz="0" w:space="0" w:color="auto"/>
            <w:bottom w:val="none" w:sz="0" w:space="0" w:color="auto"/>
            <w:right w:val="none" w:sz="0" w:space="0" w:color="auto"/>
          </w:divBdr>
        </w:div>
        <w:div w:id="206721876">
          <w:marLeft w:val="0"/>
          <w:marRight w:val="0"/>
          <w:marTop w:val="0"/>
          <w:marBottom w:val="0"/>
          <w:divBdr>
            <w:top w:val="none" w:sz="0" w:space="0" w:color="auto"/>
            <w:left w:val="none" w:sz="0" w:space="0" w:color="auto"/>
            <w:bottom w:val="none" w:sz="0" w:space="0" w:color="auto"/>
            <w:right w:val="none" w:sz="0" w:space="0" w:color="auto"/>
          </w:divBdr>
        </w:div>
        <w:div w:id="1555964708">
          <w:marLeft w:val="0"/>
          <w:marRight w:val="0"/>
          <w:marTop w:val="0"/>
          <w:marBottom w:val="0"/>
          <w:divBdr>
            <w:top w:val="none" w:sz="0" w:space="0" w:color="auto"/>
            <w:left w:val="none" w:sz="0" w:space="0" w:color="auto"/>
            <w:bottom w:val="none" w:sz="0" w:space="0" w:color="auto"/>
            <w:right w:val="none" w:sz="0" w:space="0" w:color="auto"/>
          </w:divBdr>
        </w:div>
        <w:div w:id="729353228">
          <w:marLeft w:val="0"/>
          <w:marRight w:val="0"/>
          <w:marTop w:val="0"/>
          <w:marBottom w:val="0"/>
          <w:divBdr>
            <w:top w:val="none" w:sz="0" w:space="0" w:color="auto"/>
            <w:left w:val="none" w:sz="0" w:space="0" w:color="auto"/>
            <w:bottom w:val="none" w:sz="0" w:space="0" w:color="auto"/>
            <w:right w:val="none" w:sz="0" w:space="0" w:color="auto"/>
          </w:divBdr>
        </w:div>
      </w:divsChild>
    </w:div>
    <w:div w:id="728848081">
      <w:bodyDiv w:val="1"/>
      <w:marLeft w:val="0"/>
      <w:marRight w:val="0"/>
      <w:marTop w:val="0"/>
      <w:marBottom w:val="0"/>
      <w:divBdr>
        <w:top w:val="none" w:sz="0" w:space="0" w:color="auto"/>
        <w:left w:val="none" w:sz="0" w:space="0" w:color="auto"/>
        <w:bottom w:val="none" w:sz="0" w:space="0" w:color="auto"/>
        <w:right w:val="none" w:sz="0" w:space="0" w:color="auto"/>
      </w:divBdr>
    </w:div>
    <w:div w:id="749814370">
      <w:bodyDiv w:val="1"/>
      <w:marLeft w:val="0"/>
      <w:marRight w:val="0"/>
      <w:marTop w:val="0"/>
      <w:marBottom w:val="0"/>
      <w:divBdr>
        <w:top w:val="none" w:sz="0" w:space="0" w:color="auto"/>
        <w:left w:val="none" w:sz="0" w:space="0" w:color="auto"/>
        <w:bottom w:val="none" w:sz="0" w:space="0" w:color="auto"/>
        <w:right w:val="none" w:sz="0" w:space="0" w:color="auto"/>
      </w:divBdr>
    </w:div>
    <w:div w:id="761144046">
      <w:bodyDiv w:val="1"/>
      <w:marLeft w:val="0"/>
      <w:marRight w:val="0"/>
      <w:marTop w:val="0"/>
      <w:marBottom w:val="0"/>
      <w:divBdr>
        <w:top w:val="none" w:sz="0" w:space="0" w:color="auto"/>
        <w:left w:val="none" w:sz="0" w:space="0" w:color="auto"/>
        <w:bottom w:val="none" w:sz="0" w:space="0" w:color="auto"/>
        <w:right w:val="none" w:sz="0" w:space="0" w:color="auto"/>
      </w:divBdr>
    </w:div>
    <w:div w:id="836195222">
      <w:bodyDiv w:val="1"/>
      <w:marLeft w:val="0"/>
      <w:marRight w:val="0"/>
      <w:marTop w:val="0"/>
      <w:marBottom w:val="0"/>
      <w:divBdr>
        <w:top w:val="none" w:sz="0" w:space="0" w:color="auto"/>
        <w:left w:val="none" w:sz="0" w:space="0" w:color="auto"/>
        <w:bottom w:val="none" w:sz="0" w:space="0" w:color="auto"/>
        <w:right w:val="none" w:sz="0" w:space="0" w:color="auto"/>
      </w:divBdr>
    </w:div>
    <w:div w:id="868840378">
      <w:bodyDiv w:val="1"/>
      <w:marLeft w:val="0"/>
      <w:marRight w:val="0"/>
      <w:marTop w:val="0"/>
      <w:marBottom w:val="0"/>
      <w:divBdr>
        <w:top w:val="none" w:sz="0" w:space="0" w:color="auto"/>
        <w:left w:val="none" w:sz="0" w:space="0" w:color="auto"/>
        <w:bottom w:val="none" w:sz="0" w:space="0" w:color="auto"/>
        <w:right w:val="none" w:sz="0" w:space="0" w:color="auto"/>
      </w:divBdr>
    </w:div>
    <w:div w:id="953174665">
      <w:bodyDiv w:val="1"/>
      <w:marLeft w:val="0"/>
      <w:marRight w:val="0"/>
      <w:marTop w:val="0"/>
      <w:marBottom w:val="0"/>
      <w:divBdr>
        <w:top w:val="none" w:sz="0" w:space="0" w:color="auto"/>
        <w:left w:val="none" w:sz="0" w:space="0" w:color="auto"/>
        <w:bottom w:val="none" w:sz="0" w:space="0" w:color="auto"/>
        <w:right w:val="none" w:sz="0" w:space="0" w:color="auto"/>
      </w:divBdr>
    </w:div>
    <w:div w:id="978219175">
      <w:bodyDiv w:val="1"/>
      <w:marLeft w:val="0"/>
      <w:marRight w:val="0"/>
      <w:marTop w:val="0"/>
      <w:marBottom w:val="0"/>
      <w:divBdr>
        <w:top w:val="none" w:sz="0" w:space="0" w:color="auto"/>
        <w:left w:val="none" w:sz="0" w:space="0" w:color="auto"/>
        <w:bottom w:val="none" w:sz="0" w:space="0" w:color="auto"/>
        <w:right w:val="none" w:sz="0" w:space="0" w:color="auto"/>
      </w:divBdr>
    </w:div>
    <w:div w:id="1014384139">
      <w:bodyDiv w:val="1"/>
      <w:marLeft w:val="0"/>
      <w:marRight w:val="0"/>
      <w:marTop w:val="0"/>
      <w:marBottom w:val="0"/>
      <w:divBdr>
        <w:top w:val="none" w:sz="0" w:space="0" w:color="auto"/>
        <w:left w:val="none" w:sz="0" w:space="0" w:color="auto"/>
        <w:bottom w:val="none" w:sz="0" w:space="0" w:color="auto"/>
        <w:right w:val="none" w:sz="0" w:space="0" w:color="auto"/>
      </w:divBdr>
    </w:div>
    <w:div w:id="1038776998">
      <w:bodyDiv w:val="1"/>
      <w:marLeft w:val="0"/>
      <w:marRight w:val="0"/>
      <w:marTop w:val="0"/>
      <w:marBottom w:val="0"/>
      <w:divBdr>
        <w:top w:val="none" w:sz="0" w:space="0" w:color="auto"/>
        <w:left w:val="none" w:sz="0" w:space="0" w:color="auto"/>
        <w:bottom w:val="none" w:sz="0" w:space="0" w:color="auto"/>
        <w:right w:val="none" w:sz="0" w:space="0" w:color="auto"/>
      </w:divBdr>
      <w:divsChild>
        <w:div w:id="329604762">
          <w:marLeft w:val="0"/>
          <w:marRight w:val="0"/>
          <w:marTop w:val="0"/>
          <w:marBottom w:val="0"/>
          <w:divBdr>
            <w:top w:val="none" w:sz="0" w:space="0" w:color="auto"/>
            <w:left w:val="none" w:sz="0" w:space="0" w:color="auto"/>
            <w:bottom w:val="none" w:sz="0" w:space="0" w:color="auto"/>
            <w:right w:val="none" w:sz="0" w:space="0" w:color="auto"/>
          </w:divBdr>
          <w:divsChild>
            <w:div w:id="386223436">
              <w:marLeft w:val="0"/>
              <w:marRight w:val="0"/>
              <w:marTop w:val="0"/>
              <w:marBottom w:val="0"/>
              <w:divBdr>
                <w:top w:val="none" w:sz="0" w:space="0" w:color="auto"/>
                <w:left w:val="none" w:sz="0" w:space="0" w:color="auto"/>
                <w:bottom w:val="none" w:sz="0" w:space="0" w:color="auto"/>
                <w:right w:val="none" w:sz="0" w:space="0" w:color="auto"/>
              </w:divBdr>
            </w:div>
            <w:div w:id="1945650695">
              <w:marLeft w:val="0"/>
              <w:marRight w:val="0"/>
              <w:marTop w:val="0"/>
              <w:marBottom w:val="0"/>
              <w:divBdr>
                <w:top w:val="none" w:sz="0" w:space="0" w:color="auto"/>
                <w:left w:val="none" w:sz="0" w:space="0" w:color="auto"/>
                <w:bottom w:val="none" w:sz="0" w:space="0" w:color="auto"/>
                <w:right w:val="none" w:sz="0" w:space="0" w:color="auto"/>
              </w:divBdr>
            </w:div>
          </w:divsChild>
        </w:div>
        <w:div w:id="1314942832">
          <w:marLeft w:val="0"/>
          <w:marRight w:val="0"/>
          <w:marTop w:val="0"/>
          <w:marBottom w:val="0"/>
          <w:divBdr>
            <w:top w:val="none" w:sz="0" w:space="0" w:color="auto"/>
            <w:left w:val="none" w:sz="0" w:space="0" w:color="auto"/>
            <w:bottom w:val="none" w:sz="0" w:space="0" w:color="auto"/>
            <w:right w:val="none" w:sz="0" w:space="0" w:color="auto"/>
          </w:divBdr>
        </w:div>
      </w:divsChild>
    </w:div>
    <w:div w:id="1047417110">
      <w:bodyDiv w:val="1"/>
      <w:marLeft w:val="0"/>
      <w:marRight w:val="0"/>
      <w:marTop w:val="0"/>
      <w:marBottom w:val="0"/>
      <w:divBdr>
        <w:top w:val="none" w:sz="0" w:space="0" w:color="auto"/>
        <w:left w:val="none" w:sz="0" w:space="0" w:color="auto"/>
        <w:bottom w:val="none" w:sz="0" w:space="0" w:color="auto"/>
        <w:right w:val="none" w:sz="0" w:space="0" w:color="auto"/>
      </w:divBdr>
    </w:div>
    <w:div w:id="1057170276">
      <w:bodyDiv w:val="1"/>
      <w:marLeft w:val="0"/>
      <w:marRight w:val="0"/>
      <w:marTop w:val="0"/>
      <w:marBottom w:val="0"/>
      <w:divBdr>
        <w:top w:val="none" w:sz="0" w:space="0" w:color="auto"/>
        <w:left w:val="none" w:sz="0" w:space="0" w:color="auto"/>
        <w:bottom w:val="none" w:sz="0" w:space="0" w:color="auto"/>
        <w:right w:val="none" w:sz="0" w:space="0" w:color="auto"/>
      </w:divBdr>
    </w:div>
    <w:div w:id="1083993583">
      <w:bodyDiv w:val="1"/>
      <w:marLeft w:val="0"/>
      <w:marRight w:val="0"/>
      <w:marTop w:val="0"/>
      <w:marBottom w:val="0"/>
      <w:divBdr>
        <w:top w:val="none" w:sz="0" w:space="0" w:color="auto"/>
        <w:left w:val="none" w:sz="0" w:space="0" w:color="auto"/>
        <w:bottom w:val="none" w:sz="0" w:space="0" w:color="auto"/>
        <w:right w:val="none" w:sz="0" w:space="0" w:color="auto"/>
      </w:divBdr>
    </w:div>
    <w:div w:id="1268348968">
      <w:bodyDiv w:val="1"/>
      <w:marLeft w:val="0"/>
      <w:marRight w:val="0"/>
      <w:marTop w:val="0"/>
      <w:marBottom w:val="0"/>
      <w:divBdr>
        <w:top w:val="none" w:sz="0" w:space="0" w:color="auto"/>
        <w:left w:val="none" w:sz="0" w:space="0" w:color="auto"/>
        <w:bottom w:val="none" w:sz="0" w:space="0" w:color="auto"/>
        <w:right w:val="none" w:sz="0" w:space="0" w:color="auto"/>
      </w:divBdr>
    </w:div>
    <w:div w:id="1325478049">
      <w:bodyDiv w:val="1"/>
      <w:marLeft w:val="0"/>
      <w:marRight w:val="0"/>
      <w:marTop w:val="0"/>
      <w:marBottom w:val="0"/>
      <w:divBdr>
        <w:top w:val="none" w:sz="0" w:space="0" w:color="auto"/>
        <w:left w:val="none" w:sz="0" w:space="0" w:color="auto"/>
        <w:bottom w:val="none" w:sz="0" w:space="0" w:color="auto"/>
        <w:right w:val="none" w:sz="0" w:space="0" w:color="auto"/>
      </w:divBdr>
    </w:div>
    <w:div w:id="1332873294">
      <w:bodyDiv w:val="1"/>
      <w:marLeft w:val="0"/>
      <w:marRight w:val="0"/>
      <w:marTop w:val="0"/>
      <w:marBottom w:val="0"/>
      <w:divBdr>
        <w:top w:val="none" w:sz="0" w:space="0" w:color="auto"/>
        <w:left w:val="none" w:sz="0" w:space="0" w:color="auto"/>
        <w:bottom w:val="none" w:sz="0" w:space="0" w:color="auto"/>
        <w:right w:val="none" w:sz="0" w:space="0" w:color="auto"/>
      </w:divBdr>
    </w:div>
    <w:div w:id="1336421221">
      <w:bodyDiv w:val="1"/>
      <w:marLeft w:val="0"/>
      <w:marRight w:val="0"/>
      <w:marTop w:val="0"/>
      <w:marBottom w:val="0"/>
      <w:divBdr>
        <w:top w:val="none" w:sz="0" w:space="0" w:color="auto"/>
        <w:left w:val="none" w:sz="0" w:space="0" w:color="auto"/>
        <w:bottom w:val="none" w:sz="0" w:space="0" w:color="auto"/>
        <w:right w:val="none" w:sz="0" w:space="0" w:color="auto"/>
      </w:divBdr>
    </w:div>
    <w:div w:id="1339773080">
      <w:bodyDiv w:val="1"/>
      <w:marLeft w:val="0"/>
      <w:marRight w:val="0"/>
      <w:marTop w:val="0"/>
      <w:marBottom w:val="0"/>
      <w:divBdr>
        <w:top w:val="none" w:sz="0" w:space="0" w:color="auto"/>
        <w:left w:val="none" w:sz="0" w:space="0" w:color="auto"/>
        <w:bottom w:val="none" w:sz="0" w:space="0" w:color="auto"/>
        <w:right w:val="none" w:sz="0" w:space="0" w:color="auto"/>
      </w:divBdr>
    </w:div>
    <w:div w:id="1354654145">
      <w:bodyDiv w:val="1"/>
      <w:marLeft w:val="0"/>
      <w:marRight w:val="0"/>
      <w:marTop w:val="0"/>
      <w:marBottom w:val="0"/>
      <w:divBdr>
        <w:top w:val="none" w:sz="0" w:space="0" w:color="auto"/>
        <w:left w:val="none" w:sz="0" w:space="0" w:color="auto"/>
        <w:bottom w:val="none" w:sz="0" w:space="0" w:color="auto"/>
        <w:right w:val="none" w:sz="0" w:space="0" w:color="auto"/>
      </w:divBdr>
    </w:div>
    <w:div w:id="1369835335">
      <w:bodyDiv w:val="1"/>
      <w:marLeft w:val="0"/>
      <w:marRight w:val="0"/>
      <w:marTop w:val="0"/>
      <w:marBottom w:val="0"/>
      <w:divBdr>
        <w:top w:val="none" w:sz="0" w:space="0" w:color="auto"/>
        <w:left w:val="none" w:sz="0" w:space="0" w:color="auto"/>
        <w:bottom w:val="none" w:sz="0" w:space="0" w:color="auto"/>
        <w:right w:val="none" w:sz="0" w:space="0" w:color="auto"/>
      </w:divBdr>
    </w:div>
    <w:div w:id="1396585269">
      <w:bodyDiv w:val="1"/>
      <w:marLeft w:val="0"/>
      <w:marRight w:val="0"/>
      <w:marTop w:val="0"/>
      <w:marBottom w:val="0"/>
      <w:divBdr>
        <w:top w:val="none" w:sz="0" w:space="0" w:color="auto"/>
        <w:left w:val="none" w:sz="0" w:space="0" w:color="auto"/>
        <w:bottom w:val="none" w:sz="0" w:space="0" w:color="auto"/>
        <w:right w:val="none" w:sz="0" w:space="0" w:color="auto"/>
      </w:divBdr>
    </w:div>
    <w:div w:id="1451126056">
      <w:bodyDiv w:val="1"/>
      <w:marLeft w:val="0"/>
      <w:marRight w:val="0"/>
      <w:marTop w:val="0"/>
      <w:marBottom w:val="0"/>
      <w:divBdr>
        <w:top w:val="none" w:sz="0" w:space="0" w:color="auto"/>
        <w:left w:val="none" w:sz="0" w:space="0" w:color="auto"/>
        <w:bottom w:val="none" w:sz="0" w:space="0" w:color="auto"/>
        <w:right w:val="none" w:sz="0" w:space="0" w:color="auto"/>
      </w:divBdr>
    </w:div>
    <w:div w:id="1451820466">
      <w:bodyDiv w:val="1"/>
      <w:marLeft w:val="0"/>
      <w:marRight w:val="0"/>
      <w:marTop w:val="0"/>
      <w:marBottom w:val="0"/>
      <w:divBdr>
        <w:top w:val="none" w:sz="0" w:space="0" w:color="auto"/>
        <w:left w:val="none" w:sz="0" w:space="0" w:color="auto"/>
        <w:bottom w:val="none" w:sz="0" w:space="0" w:color="auto"/>
        <w:right w:val="none" w:sz="0" w:space="0" w:color="auto"/>
      </w:divBdr>
    </w:div>
    <w:div w:id="1467698070">
      <w:bodyDiv w:val="1"/>
      <w:marLeft w:val="0"/>
      <w:marRight w:val="0"/>
      <w:marTop w:val="0"/>
      <w:marBottom w:val="0"/>
      <w:divBdr>
        <w:top w:val="none" w:sz="0" w:space="0" w:color="auto"/>
        <w:left w:val="none" w:sz="0" w:space="0" w:color="auto"/>
        <w:bottom w:val="none" w:sz="0" w:space="0" w:color="auto"/>
        <w:right w:val="none" w:sz="0" w:space="0" w:color="auto"/>
      </w:divBdr>
    </w:div>
    <w:div w:id="1488325254">
      <w:bodyDiv w:val="1"/>
      <w:marLeft w:val="0"/>
      <w:marRight w:val="0"/>
      <w:marTop w:val="0"/>
      <w:marBottom w:val="0"/>
      <w:divBdr>
        <w:top w:val="none" w:sz="0" w:space="0" w:color="auto"/>
        <w:left w:val="none" w:sz="0" w:space="0" w:color="auto"/>
        <w:bottom w:val="none" w:sz="0" w:space="0" w:color="auto"/>
        <w:right w:val="none" w:sz="0" w:space="0" w:color="auto"/>
      </w:divBdr>
      <w:divsChild>
        <w:div w:id="465779857">
          <w:marLeft w:val="0"/>
          <w:marRight w:val="0"/>
          <w:marTop w:val="0"/>
          <w:marBottom w:val="0"/>
          <w:divBdr>
            <w:top w:val="none" w:sz="0" w:space="0" w:color="auto"/>
            <w:left w:val="none" w:sz="0" w:space="0" w:color="auto"/>
            <w:bottom w:val="none" w:sz="0" w:space="0" w:color="auto"/>
            <w:right w:val="none" w:sz="0" w:space="0" w:color="auto"/>
          </w:divBdr>
          <w:divsChild>
            <w:div w:id="8069981">
              <w:marLeft w:val="0"/>
              <w:marRight w:val="0"/>
              <w:marTop w:val="0"/>
              <w:marBottom w:val="0"/>
              <w:divBdr>
                <w:top w:val="none" w:sz="0" w:space="0" w:color="auto"/>
                <w:left w:val="none" w:sz="0" w:space="0" w:color="auto"/>
                <w:bottom w:val="none" w:sz="0" w:space="0" w:color="auto"/>
                <w:right w:val="none" w:sz="0" w:space="0" w:color="auto"/>
              </w:divBdr>
            </w:div>
            <w:div w:id="962614282">
              <w:marLeft w:val="0"/>
              <w:marRight w:val="0"/>
              <w:marTop w:val="0"/>
              <w:marBottom w:val="0"/>
              <w:divBdr>
                <w:top w:val="none" w:sz="0" w:space="0" w:color="auto"/>
                <w:left w:val="none" w:sz="0" w:space="0" w:color="auto"/>
                <w:bottom w:val="none" w:sz="0" w:space="0" w:color="auto"/>
                <w:right w:val="none" w:sz="0" w:space="0" w:color="auto"/>
              </w:divBdr>
            </w:div>
          </w:divsChild>
        </w:div>
        <w:div w:id="647637534">
          <w:marLeft w:val="0"/>
          <w:marRight w:val="0"/>
          <w:marTop w:val="0"/>
          <w:marBottom w:val="0"/>
          <w:divBdr>
            <w:top w:val="none" w:sz="0" w:space="0" w:color="auto"/>
            <w:left w:val="none" w:sz="0" w:space="0" w:color="auto"/>
            <w:bottom w:val="none" w:sz="0" w:space="0" w:color="auto"/>
            <w:right w:val="none" w:sz="0" w:space="0" w:color="auto"/>
          </w:divBdr>
        </w:div>
      </w:divsChild>
    </w:div>
    <w:div w:id="1573155513">
      <w:bodyDiv w:val="1"/>
      <w:marLeft w:val="0"/>
      <w:marRight w:val="0"/>
      <w:marTop w:val="0"/>
      <w:marBottom w:val="0"/>
      <w:divBdr>
        <w:top w:val="none" w:sz="0" w:space="0" w:color="auto"/>
        <w:left w:val="none" w:sz="0" w:space="0" w:color="auto"/>
        <w:bottom w:val="none" w:sz="0" w:space="0" w:color="auto"/>
        <w:right w:val="none" w:sz="0" w:space="0" w:color="auto"/>
      </w:divBdr>
    </w:div>
    <w:div w:id="1650863191">
      <w:bodyDiv w:val="1"/>
      <w:marLeft w:val="0"/>
      <w:marRight w:val="0"/>
      <w:marTop w:val="0"/>
      <w:marBottom w:val="0"/>
      <w:divBdr>
        <w:top w:val="none" w:sz="0" w:space="0" w:color="auto"/>
        <w:left w:val="none" w:sz="0" w:space="0" w:color="auto"/>
        <w:bottom w:val="none" w:sz="0" w:space="0" w:color="auto"/>
        <w:right w:val="none" w:sz="0" w:space="0" w:color="auto"/>
      </w:divBdr>
      <w:divsChild>
        <w:div w:id="1959755426">
          <w:marLeft w:val="0"/>
          <w:marRight w:val="0"/>
          <w:marTop w:val="0"/>
          <w:marBottom w:val="0"/>
          <w:divBdr>
            <w:top w:val="none" w:sz="0" w:space="0" w:color="auto"/>
            <w:left w:val="none" w:sz="0" w:space="0" w:color="auto"/>
            <w:bottom w:val="none" w:sz="0" w:space="0" w:color="auto"/>
            <w:right w:val="none" w:sz="0" w:space="0" w:color="auto"/>
          </w:divBdr>
        </w:div>
        <w:div w:id="934022788">
          <w:marLeft w:val="0"/>
          <w:marRight w:val="0"/>
          <w:marTop w:val="0"/>
          <w:marBottom w:val="0"/>
          <w:divBdr>
            <w:top w:val="none" w:sz="0" w:space="0" w:color="auto"/>
            <w:left w:val="none" w:sz="0" w:space="0" w:color="auto"/>
            <w:bottom w:val="none" w:sz="0" w:space="0" w:color="auto"/>
            <w:right w:val="none" w:sz="0" w:space="0" w:color="auto"/>
          </w:divBdr>
        </w:div>
        <w:div w:id="1722090185">
          <w:marLeft w:val="0"/>
          <w:marRight w:val="0"/>
          <w:marTop w:val="0"/>
          <w:marBottom w:val="0"/>
          <w:divBdr>
            <w:top w:val="none" w:sz="0" w:space="0" w:color="auto"/>
            <w:left w:val="none" w:sz="0" w:space="0" w:color="auto"/>
            <w:bottom w:val="none" w:sz="0" w:space="0" w:color="auto"/>
            <w:right w:val="none" w:sz="0" w:space="0" w:color="auto"/>
          </w:divBdr>
        </w:div>
        <w:div w:id="1616206206">
          <w:marLeft w:val="0"/>
          <w:marRight w:val="0"/>
          <w:marTop w:val="0"/>
          <w:marBottom w:val="0"/>
          <w:divBdr>
            <w:top w:val="none" w:sz="0" w:space="0" w:color="auto"/>
            <w:left w:val="none" w:sz="0" w:space="0" w:color="auto"/>
            <w:bottom w:val="none" w:sz="0" w:space="0" w:color="auto"/>
            <w:right w:val="none" w:sz="0" w:space="0" w:color="auto"/>
          </w:divBdr>
        </w:div>
      </w:divsChild>
    </w:div>
    <w:div w:id="1660311117">
      <w:bodyDiv w:val="1"/>
      <w:marLeft w:val="0"/>
      <w:marRight w:val="0"/>
      <w:marTop w:val="0"/>
      <w:marBottom w:val="0"/>
      <w:divBdr>
        <w:top w:val="none" w:sz="0" w:space="0" w:color="auto"/>
        <w:left w:val="none" w:sz="0" w:space="0" w:color="auto"/>
        <w:bottom w:val="none" w:sz="0" w:space="0" w:color="auto"/>
        <w:right w:val="none" w:sz="0" w:space="0" w:color="auto"/>
      </w:divBdr>
    </w:div>
    <w:div w:id="1772166074">
      <w:bodyDiv w:val="1"/>
      <w:marLeft w:val="0"/>
      <w:marRight w:val="0"/>
      <w:marTop w:val="0"/>
      <w:marBottom w:val="0"/>
      <w:divBdr>
        <w:top w:val="none" w:sz="0" w:space="0" w:color="auto"/>
        <w:left w:val="none" w:sz="0" w:space="0" w:color="auto"/>
        <w:bottom w:val="none" w:sz="0" w:space="0" w:color="auto"/>
        <w:right w:val="none" w:sz="0" w:space="0" w:color="auto"/>
      </w:divBdr>
    </w:div>
    <w:div w:id="1805658967">
      <w:bodyDiv w:val="1"/>
      <w:marLeft w:val="0"/>
      <w:marRight w:val="0"/>
      <w:marTop w:val="0"/>
      <w:marBottom w:val="0"/>
      <w:divBdr>
        <w:top w:val="none" w:sz="0" w:space="0" w:color="auto"/>
        <w:left w:val="none" w:sz="0" w:space="0" w:color="auto"/>
        <w:bottom w:val="none" w:sz="0" w:space="0" w:color="auto"/>
        <w:right w:val="none" w:sz="0" w:space="0" w:color="auto"/>
      </w:divBdr>
    </w:div>
    <w:div w:id="1863082709">
      <w:bodyDiv w:val="1"/>
      <w:marLeft w:val="0"/>
      <w:marRight w:val="0"/>
      <w:marTop w:val="0"/>
      <w:marBottom w:val="0"/>
      <w:divBdr>
        <w:top w:val="none" w:sz="0" w:space="0" w:color="auto"/>
        <w:left w:val="none" w:sz="0" w:space="0" w:color="auto"/>
        <w:bottom w:val="none" w:sz="0" w:space="0" w:color="auto"/>
        <w:right w:val="none" w:sz="0" w:space="0" w:color="auto"/>
      </w:divBdr>
    </w:div>
    <w:div w:id="1900558304">
      <w:bodyDiv w:val="1"/>
      <w:marLeft w:val="0"/>
      <w:marRight w:val="0"/>
      <w:marTop w:val="0"/>
      <w:marBottom w:val="0"/>
      <w:divBdr>
        <w:top w:val="none" w:sz="0" w:space="0" w:color="auto"/>
        <w:left w:val="none" w:sz="0" w:space="0" w:color="auto"/>
        <w:bottom w:val="none" w:sz="0" w:space="0" w:color="auto"/>
        <w:right w:val="none" w:sz="0" w:space="0" w:color="auto"/>
      </w:divBdr>
      <w:divsChild>
        <w:div w:id="461193687">
          <w:marLeft w:val="0"/>
          <w:marRight w:val="0"/>
          <w:marTop w:val="0"/>
          <w:marBottom w:val="0"/>
          <w:divBdr>
            <w:top w:val="none" w:sz="0" w:space="0" w:color="auto"/>
            <w:left w:val="none" w:sz="0" w:space="0" w:color="auto"/>
            <w:bottom w:val="none" w:sz="0" w:space="0" w:color="auto"/>
            <w:right w:val="none" w:sz="0" w:space="0" w:color="auto"/>
          </w:divBdr>
        </w:div>
        <w:div w:id="2082216746">
          <w:marLeft w:val="0"/>
          <w:marRight w:val="0"/>
          <w:marTop w:val="0"/>
          <w:marBottom w:val="0"/>
          <w:divBdr>
            <w:top w:val="none" w:sz="0" w:space="0" w:color="auto"/>
            <w:left w:val="none" w:sz="0" w:space="0" w:color="auto"/>
            <w:bottom w:val="none" w:sz="0" w:space="0" w:color="auto"/>
            <w:right w:val="none" w:sz="0" w:space="0" w:color="auto"/>
          </w:divBdr>
        </w:div>
        <w:div w:id="717634365">
          <w:marLeft w:val="0"/>
          <w:marRight w:val="0"/>
          <w:marTop w:val="0"/>
          <w:marBottom w:val="0"/>
          <w:divBdr>
            <w:top w:val="none" w:sz="0" w:space="0" w:color="auto"/>
            <w:left w:val="none" w:sz="0" w:space="0" w:color="auto"/>
            <w:bottom w:val="none" w:sz="0" w:space="0" w:color="auto"/>
            <w:right w:val="none" w:sz="0" w:space="0" w:color="auto"/>
          </w:divBdr>
        </w:div>
        <w:div w:id="525020826">
          <w:marLeft w:val="0"/>
          <w:marRight w:val="0"/>
          <w:marTop w:val="0"/>
          <w:marBottom w:val="0"/>
          <w:divBdr>
            <w:top w:val="none" w:sz="0" w:space="0" w:color="auto"/>
            <w:left w:val="none" w:sz="0" w:space="0" w:color="auto"/>
            <w:bottom w:val="none" w:sz="0" w:space="0" w:color="auto"/>
            <w:right w:val="none" w:sz="0" w:space="0" w:color="auto"/>
          </w:divBdr>
        </w:div>
      </w:divsChild>
    </w:div>
    <w:div w:id="1923681678">
      <w:bodyDiv w:val="1"/>
      <w:marLeft w:val="0"/>
      <w:marRight w:val="0"/>
      <w:marTop w:val="0"/>
      <w:marBottom w:val="0"/>
      <w:divBdr>
        <w:top w:val="none" w:sz="0" w:space="0" w:color="auto"/>
        <w:left w:val="none" w:sz="0" w:space="0" w:color="auto"/>
        <w:bottom w:val="none" w:sz="0" w:space="0" w:color="auto"/>
        <w:right w:val="none" w:sz="0" w:space="0" w:color="auto"/>
      </w:divBdr>
    </w:div>
    <w:div w:id="1926568977">
      <w:bodyDiv w:val="1"/>
      <w:marLeft w:val="0"/>
      <w:marRight w:val="0"/>
      <w:marTop w:val="0"/>
      <w:marBottom w:val="0"/>
      <w:divBdr>
        <w:top w:val="none" w:sz="0" w:space="0" w:color="auto"/>
        <w:left w:val="none" w:sz="0" w:space="0" w:color="auto"/>
        <w:bottom w:val="none" w:sz="0" w:space="0" w:color="auto"/>
        <w:right w:val="none" w:sz="0" w:space="0" w:color="auto"/>
      </w:divBdr>
    </w:div>
    <w:div w:id="1993098463">
      <w:bodyDiv w:val="1"/>
      <w:marLeft w:val="0"/>
      <w:marRight w:val="0"/>
      <w:marTop w:val="0"/>
      <w:marBottom w:val="0"/>
      <w:divBdr>
        <w:top w:val="none" w:sz="0" w:space="0" w:color="auto"/>
        <w:left w:val="none" w:sz="0" w:space="0" w:color="auto"/>
        <w:bottom w:val="none" w:sz="0" w:space="0" w:color="auto"/>
        <w:right w:val="none" w:sz="0" w:space="0" w:color="auto"/>
      </w:divBdr>
    </w:div>
    <w:div w:id="2041778427">
      <w:bodyDiv w:val="1"/>
      <w:marLeft w:val="0"/>
      <w:marRight w:val="0"/>
      <w:marTop w:val="0"/>
      <w:marBottom w:val="0"/>
      <w:divBdr>
        <w:top w:val="none" w:sz="0" w:space="0" w:color="auto"/>
        <w:left w:val="none" w:sz="0" w:space="0" w:color="auto"/>
        <w:bottom w:val="none" w:sz="0" w:space="0" w:color="auto"/>
        <w:right w:val="none" w:sz="0" w:space="0" w:color="auto"/>
      </w:divBdr>
    </w:div>
    <w:div w:id="2073961415">
      <w:bodyDiv w:val="1"/>
      <w:marLeft w:val="0"/>
      <w:marRight w:val="0"/>
      <w:marTop w:val="0"/>
      <w:marBottom w:val="0"/>
      <w:divBdr>
        <w:top w:val="none" w:sz="0" w:space="0" w:color="auto"/>
        <w:left w:val="none" w:sz="0" w:space="0" w:color="auto"/>
        <w:bottom w:val="none" w:sz="0" w:space="0" w:color="auto"/>
        <w:right w:val="none" w:sz="0" w:space="0" w:color="auto"/>
      </w:divBdr>
    </w:div>
    <w:div w:id="2097557259">
      <w:bodyDiv w:val="1"/>
      <w:marLeft w:val="0"/>
      <w:marRight w:val="0"/>
      <w:marTop w:val="0"/>
      <w:marBottom w:val="0"/>
      <w:divBdr>
        <w:top w:val="none" w:sz="0" w:space="0" w:color="auto"/>
        <w:left w:val="none" w:sz="0" w:space="0" w:color="auto"/>
        <w:bottom w:val="none" w:sz="0" w:space="0" w:color="auto"/>
        <w:right w:val="none" w:sz="0" w:space="0" w:color="auto"/>
      </w:divBdr>
    </w:div>
    <w:div w:id="2123527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yx.jyu.fi/handle/123456789/88090?ref=etnomusikologia.f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tnomusikologia.journal.fi/" TargetMode="External"/></Relationships>
</file>

<file path=word/theme/theme1.xml><?xml version="1.0" encoding="utf-8"?>
<a:theme xmlns:a="http://schemas.openxmlformats.org/drawingml/2006/main" name="Office-teema">
  <a:themeElements>
    <a:clrScheme name="Harmaasävy">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F6C9A3D2-9702-574B-AB7E-BFE1C5F2E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2241</Words>
  <Characters>18153</Characters>
  <Application>Microsoft Office Word</Application>
  <DocSecurity>0</DocSecurity>
  <Lines>151</Lines>
  <Paragraphs>40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Elina Seye</cp:lastModifiedBy>
  <cp:revision>22</cp:revision>
  <dcterms:created xsi:type="dcterms:W3CDTF">2025-02-17T09:47:00Z</dcterms:created>
  <dcterms:modified xsi:type="dcterms:W3CDTF">2025-04-08T10:39:00Z</dcterms:modified>
</cp:coreProperties>
</file>